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A8A" w:rsidRDefault="00405A8A" w:rsidP="00405A8A">
      <w:pPr>
        <w:jc w:val="center"/>
        <w:rPr>
          <w:snapToGrid w:val="0"/>
          <w:spacing w:val="8"/>
          <w:sz w:val="20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1800" cy="6096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A8A" w:rsidRDefault="00405A8A" w:rsidP="00405A8A">
      <w:pPr>
        <w:spacing w:line="360" w:lineRule="auto"/>
        <w:ind w:firstLine="709"/>
        <w:jc w:val="center"/>
        <w:rPr>
          <w:spacing w:val="8"/>
          <w:sz w:val="12"/>
          <w:lang w:val="uk-UA"/>
        </w:rPr>
      </w:pPr>
    </w:p>
    <w:p w:rsidR="00405A8A" w:rsidRDefault="00405A8A" w:rsidP="00405A8A">
      <w:pPr>
        <w:pStyle w:val="2"/>
        <w:jc w:val="center"/>
        <w:rPr>
          <w:b/>
          <w:bCs w:val="0"/>
        </w:rPr>
      </w:pPr>
      <w:r>
        <w:rPr>
          <w:b/>
          <w:bCs w:val="0"/>
        </w:rPr>
        <w:t>ВОЛОДИМИР-ВОЛИНСЬКА РАЙОННА ДЕРЖАВНА АДМІНІСТРАЦІЯ</w:t>
      </w:r>
    </w:p>
    <w:p w:rsidR="00405A8A" w:rsidRDefault="00405A8A" w:rsidP="00405A8A">
      <w:pPr>
        <w:pStyle w:val="3"/>
        <w:rPr>
          <w:sz w:val="28"/>
        </w:rPr>
      </w:pPr>
      <w:r>
        <w:rPr>
          <w:sz w:val="28"/>
        </w:rPr>
        <w:t>ВОЛИНСЬКОЇ ОБЛАСТІ</w:t>
      </w:r>
    </w:p>
    <w:p w:rsidR="00405A8A" w:rsidRDefault="00405A8A" w:rsidP="00405A8A">
      <w:pPr>
        <w:jc w:val="center"/>
        <w:rPr>
          <w:sz w:val="28"/>
          <w:lang w:val="uk-UA"/>
        </w:rPr>
      </w:pPr>
    </w:p>
    <w:p w:rsidR="00405A8A" w:rsidRDefault="00405A8A" w:rsidP="00405A8A">
      <w:pPr>
        <w:pStyle w:val="1"/>
        <w:rPr>
          <w:bCs/>
          <w:sz w:val="32"/>
          <w:szCs w:val="24"/>
          <w:lang w:val="ru-RU"/>
        </w:rPr>
      </w:pPr>
      <w:r>
        <w:rPr>
          <w:bCs/>
          <w:sz w:val="32"/>
          <w:szCs w:val="24"/>
          <w:lang w:val="ru-RU"/>
        </w:rPr>
        <w:t>РОЗПОРЯДЖЕННЯ</w:t>
      </w:r>
    </w:p>
    <w:p w:rsidR="00405A8A" w:rsidRPr="00492683" w:rsidRDefault="00405A8A" w:rsidP="00405A8A">
      <w:pPr>
        <w:rPr>
          <w:sz w:val="28"/>
          <w:szCs w:val="28"/>
          <w:lang w:val="uk-UA"/>
        </w:rPr>
      </w:pPr>
    </w:p>
    <w:p w:rsidR="00405A8A" w:rsidRPr="0087096E" w:rsidRDefault="0087096E" w:rsidP="00405A8A">
      <w:pPr>
        <w:pStyle w:val="a3"/>
        <w:jc w:val="left"/>
        <w:rPr>
          <w:lang w:val="en-US"/>
        </w:rPr>
      </w:pPr>
      <w:r w:rsidRPr="0087096E">
        <w:rPr>
          <w:lang w:val="ru-RU"/>
        </w:rPr>
        <w:t xml:space="preserve"> 22</w:t>
      </w:r>
      <w:r w:rsidR="009B763E" w:rsidRPr="009B763E">
        <w:rPr>
          <w:lang w:val="ru-RU"/>
        </w:rPr>
        <w:t xml:space="preserve"> </w:t>
      </w:r>
      <w:r w:rsidR="00405A8A">
        <w:t>серпня 201</w:t>
      </w:r>
      <w:r w:rsidR="009B763E" w:rsidRPr="009B763E">
        <w:rPr>
          <w:lang w:val="ru-RU"/>
        </w:rPr>
        <w:t>8</w:t>
      </w:r>
      <w:r w:rsidR="00405A8A">
        <w:t xml:space="preserve"> року         </w:t>
      </w:r>
      <w:r w:rsidR="00405A8A" w:rsidRPr="00A64CA9">
        <w:t xml:space="preserve"> м.</w:t>
      </w:r>
      <w:r w:rsidR="00405A8A">
        <w:t xml:space="preserve"> Володимир-Волинський                        </w:t>
      </w:r>
      <w:r>
        <w:rPr>
          <w:lang w:val="en-US"/>
        </w:rPr>
        <w:t xml:space="preserve">    </w:t>
      </w:r>
      <w:bookmarkStart w:id="0" w:name="_GoBack"/>
      <w:bookmarkEnd w:id="0"/>
      <w:r w:rsidR="00405A8A">
        <w:t xml:space="preserve"> </w:t>
      </w:r>
      <w:r w:rsidR="00405A8A" w:rsidRPr="00A64CA9">
        <w:t xml:space="preserve"> </w:t>
      </w:r>
      <w:r w:rsidR="00405A8A">
        <w:t>№</w:t>
      </w:r>
      <w:r w:rsidR="00405A8A" w:rsidRPr="00A64CA9">
        <w:t xml:space="preserve"> </w:t>
      </w:r>
      <w:r>
        <w:rPr>
          <w:lang w:val="en-US"/>
        </w:rPr>
        <w:t>290</w:t>
      </w:r>
    </w:p>
    <w:p w:rsidR="00405A8A" w:rsidRPr="00BD1395" w:rsidRDefault="00405A8A" w:rsidP="00405A8A">
      <w:pPr>
        <w:pStyle w:val="a3"/>
        <w:jc w:val="left"/>
        <w:rPr>
          <w:lang w:val="ru-RU"/>
        </w:rPr>
      </w:pPr>
    </w:p>
    <w:tbl>
      <w:tblPr>
        <w:tblW w:w="15241" w:type="dxa"/>
        <w:tblLook w:val="01E0" w:firstRow="1" w:lastRow="1" w:firstColumn="1" w:lastColumn="1" w:noHBand="0" w:noVBand="0"/>
      </w:tblPr>
      <w:tblGrid>
        <w:gridCol w:w="10314"/>
        <w:gridCol w:w="4927"/>
      </w:tblGrid>
      <w:tr w:rsidR="00405A8A" w:rsidTr="00933879">
        <w:tc>
          <w:tcPr>
            <w:tcW w:w="10314" w:type="dxa"/>
            <w:shd w:val="clear" w:color="auto" w:fill="auto"/>
          </w:tcPr>
          <w:p w:rsidR="005D1FF4" w:rsidRPr="005D1FF4" w:rsidRDefault="00405A8A" w:rsidP="00933879">
            <w:pPr>
              <w:ind w:right="459"/>
              <w:jc w:val="center"/>
              <w:rPr>
                <w:sz w:val="28"/>
                <w:szCs w:val="28"/>
              </w:rPr>
            </w:pPr>
            <w:r w:rsidRPr="00492683">
              <w:rPr>
                <w:sz w:val="28"/>
                <w:szCs w:val="28"/>
              </w:rPr>
              <w:t xml:space="preserve">Про </w:t>
            </w:r>
            <w:proofErr w:type="spellStart"/>
            <w:r w:rsidRPr="00492683">
              <w:rPr>
                <w:sz w:val="28"/>
                <w:szCs w:val="28"/>
              </w:rPr>
              <w:t>затвердження</w:t>
            </w:r>
            <w:proofErr w:type="spellEnd"/>
            <w:r w:rsidRPr="00492683">
              <w:rPr>
                <w:sz w:val="28"/>
                <w:szCs w:val="28"/>
              </w:rPr>
              <w:t xml:space="preserve"> </w:t>
            </w:r>
            <w:r w:rsidR="007809DA">
              <w:rPr>
                <w:sz w:val="28"/>
                <w:szCs w:val="28"/>
                <w:lang w:val="uk-UA"/>
              </w:rPr>
              <w:t xml:space="preserve">у новій редакції </w:t>
            </w:r>
            <w:proofErr w:type="spellStart"/>
            <w:r w:rsidRPr="00492683">
              <w:rPr>
                <w:sz w:val="28"/>
                <w:szCs w:val="28"/>
              </w:rPr>
              <w:t>Положення</w:t>
            </w:r>
            <w:proofErr w:type="spellEnd"/>
            <w:r w:rsidRPr="00492683">
              <w:rPr>
                <w:sz w:val="28"/>
                <w:szCs w:val="28"/>
              </w:rPr>
              <w:t xml:space="preserve"> </w:t>
            </w:r>
          </w:p>
          <w:p w:rsidR="007809DA" w:rsidRDefault="00405A8A" w:rsidP="00933879">
            <w:pPr>
              <w:ind w:right="459"/>
              <w:jc w:val="center"/>
              <w:rPr>
                <w:sz w:val="28"/>
                <w:szCs w:val="28"/>
                <w:lang w:val="uk-UA"/>
              </w:rPr>
            </w:pPr>
            <w:r w:rsidRPr="00492683">
              <w:rPr>
                <w:sz w:val="28"/>
                <w:szCs w:val="28"/>
              </w:rPr>
              <w:t xml:space="preserve">про </w:t>
            </w:r>
            <w:proofErr w:type="spellStart"/>
            <w:r w:rsidRPr="00492683">
              <w:rPr>
                <w:sz w:val="28"/>
                <w:szCs w:val="28"/>
              </w:rPr>
              <w:t>управління</w:t>
            </w:r>
            <w:proofErr w:type="spellEnd"/>
            <w:r w:rsidRPr="00492683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92683">
              <w:rPr>
                <w:sz w:val="28"/>
                <w:szCs w:val="28"/>
              </w:rPr>
              <w:t>соц</w:t>
            </w:r>
            <w:proofErr w:type="gramEnd"/>
            <w:r w:rsidRPr="00492683">
              <w:rPr>
                <w:sz w:val="28"/>
                <w:szCs w:val="28"/>
              </w:rPr>
              <w:t>іального</w:t>
            </w:r>
            <w:proofErr w:type="spellEnd"/>
            <w:r w:rsidRPr="00492683">
              <w:rPr>
                <w:sz w:val="28"/>
                <w:szCs w:val="28"/>
              </w:rPr>
              <w:t xml:space="preserve"> </w:t>
            </w:r>
            <w:proofErr w:type="spellStart"/>
            <w:r w:rsidRPr="00492683">
              <w:rPr>
                <w:sz w:val="28"/>
                <w:szCs w:val="28"/>
              </w:rPr>
              <w:t>захисту</w:t>
            </w:r>
            <w:proofErr w:type="spellEnd"/>
            <w:r w:rsidRPr="00492683">
              <w:rPr>
                <w:sz w:val="28"/>
                <w:szCs w:val="28"/>
              </w:rPr>
              <w:t xml:space="preserve"> </w:t>
            </w:r>
            <w:proofErr w:type="spellStart"/>
            <w:r w:rsidRPr="00492683">
              <w:rPr>
                <w:sz w:val="28"/>
                <w:szCs w:val="28"/>
              </w:rPr>
              <w:t>населення</w:t>
            </w:r>
            <w:proofErr w:type="spellEnd"/>
            <w:r w:rsidRPr="00492683">
              <w:rPr>
                <w:sz w:val="28"/>
                <w:szCs w:val="28"/>
              </w:rPr>
              <w:t xml:space="preserve">  </w:t>
            </w:r>
          </w:p>
          <w:p w:rsidR="00405A8A" w:rsidRPr="00492683" w:rsidRDefault="00405A8A" w:rsidP="00933879">
            <w:pPr>
              <w:ind w:right="459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92683">
              <w:rPr>
                <w:sz w:val="28"/>
                <w:szCs w:val="28"/>
              </w:rPr>
              <w:t>Володимир-Волинської</w:t>
            </w:r>
            <w:proofErr w:type="spellEnd"/>
            <w:r w:rsidRPr="00492683">
              <w:rPr>
                <w:sz w:val="28"/>
                <w:szCs w:val="28"/>
              </w:rPr>
              <w:t xml:space="preserve"> </w:t>
            </w:r>
            <w:proofErr w:type="spellStart"/>
            <w:r w:rsidRPr="00492683">
              <w:rPr>
                <w:sz w:val="28"/>
                <w:szCs w:val="28"/>
              </w:rPr>
              <w:t>районної</w:t>
            </w:r>
            <w:proofErr w:type="spellEnd"/>
            <w:r w:rsidRPr="00492683">
              <w:rPr>
                <w:sz w:val="28"/>
                <w:szCs w:val="28"/>
              </w:rPr>
              <w:t xml:space="preserve"> </w:t>
            </w:r>
            <w:proofErr w:type="spellStart"/>
            <w:r w:rsidRPr="00492683">
              <w:rPr>
                <w:sz w:val="28"/>
                <w:szCs w:val="28"/>
              </w:rPr>
              <w:t>державної</w:t>
            </w:r>
            <w:proofErr w:type="spellEnd"/>
            <w:r w:rsidRPr="00492683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92683">
              <w:rPr>
                <w:sz w:val="28"/>
                <w:szCs w:val="28"/>
              </w:rPr>
              <w:t>адм</w:t>
            </w:r>
            <w:proofErr w:type="gramEnd"/>
            <w:r w:rsidRPr="00492683">
              <w:rPr>
                <w:sz w:val="28"/>
                <w:szCs w:val="28"/>
              </w:rPr>
              <w:t>іністрації</w:t>
            </w:r>
            <w:proofErr w:type="spellEnd"/>
          </w:p>
          <w:p w:rsidR="00405A8A" w:rsidRPr="00492683" w:rsidRDefault="00405A8A" w:rsidP="00933879">
            <w:pPr>
              <w:ind w:right="459"/>
              <w:jc w:val="center"/>
              <w:rPr>
                <w:sz w:val="28"/>
                <w:lang w:val="uk-UA"/>
              </w:rPr>
            </w:pP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</w:tcPr>
          <w:p w:rsidR="00405A8A" w:rsidRPr="00410CEA" w:rsidRDefault="00405A8A" w:rsidP="00933879">
            <w:pPr>
              <w:pStyle w:val="a3"/>
              <w:jc w:val="left"/>
              <w:rPr>
                <w:lang w:val="ru-RU"/>
              </w:rPr>
            </w:pPr>
          </w:p>
        </w:tc>
      </w:tr>
    </w:tbl>
    <w:p w:rsidR="00405A8A" w:rsidRDefault="00405A8A" w:rsidP="00405A8A">
      <w:pPr>
        <w:ind w:firstLine="680"/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 xml:space="preserve">Відповідно </w:t>
      </w:r>
      <w:r w:rsidR="00862BF4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Закону України “Про місцеві державні адміністрації”, постанови Кабінету Міністрів України від 26</w:t>
      </w:r>
      <w:r w:rsidR="00B50928">
        <w:rPr>
          <w:sz w:val="28"/>
          <w:szCs w:val="28"/>
          <w:lang w:val="uk-UA"/>
        </w:rPr>
        <w:t xml:space="preserve"> вересня </w:t>
      </w:r>
      <w:r>
        <w:rPr>
          <w:sz w:val="28"/>
          <w:szCs w:val="28"/>
          <w:lang w:val="uk-UA"/>
        </w:rPr>
        <w:t>2012 року №</w:t>
      </w:r>
      <w:r w:rsidR="00321425" w:rsidRPr="00321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887 “Про затвердження Типового положення про структурний підрозділ місцевої державної адміністрації”, наказу Міністерства соціальної політики України від</w:t>
      </w:r>
      <w:r w:rsidR="00B10DA5">
        <w:rPr>
          <w:sz w:val="28"/>
          <w:szCs w:val="28"/>
          <w:lang w:val="uk-UA"/>
        </w:rPr>
        <w:t xml:space="preserve"> 04</w:t>
      </w:r>
      <w:r w:rsidR="00B50928">
        <w:rPr>
          <w:sz w:val="28"/>
          <w:szCs w:val="28"/>
          <w:lang w:val="uk-UA"/>
        </w:rPr>
        <w:t xml:space="preserve"> листопада</w:t>
      </w:r>
      <w:r>
        <w:rPr>
          <w:sz w:val="28"/>
          <w:szCs w:val="28"/>
          <w:lang w:val="uk-UA"/>
        </w:rPr>
        <w:t xml:space="preserve"> 201</w:t>
      </w:r>
      <w:r w:rsidR="00B10DA5">
        <w:rPr>
          <w:sz w:val="28"/>
          <w:szCs w:val="28"/>
          <w:lang w:val="uk-UA"/>
        </w:rPr>
        <w:t>6 року № 1296</w:t>
      </w:r>
      <w:r>
        <w:rPr>
          <w:sz w:val="28"/>
          <w:szCs w:val="28"/>
          <w:lang w:val="uk-UA"/>
        </w:rPr>
        <w:t xml:space="preserve"> “Про затвердження Методичних рекомендацій з розроблення положень про структурні підрозділи соціального захисту населення місцевих державних адміністрацій”, розпорядження голови районної державної адміністрації від </w:t>
      </w:r>
      <w:r w:rsidR="00B50928">
        <w:rPr>
          <w:sz w:val="28"/>
          <w:szCs w:val="28"/>
          <w:lang w:val="uk-UA"/>
        </w:rPr>
        <w:t>03 серпня 2018 року № 270 “Про</w:t>
      </w:r>
      <w:r>
        <w:rPr>
          <w:sz w:val="28"/>
          <w:szCs w:val="28"/>
          <w:lang w:val="uk-UA"/>
        </w:rPr>
        <w:t xml:space="preserve"> передачу </w:t>
      </w:r>
      <w:r w:rsidR="00B50928">
        <w:rPr>
          <w:sz w:val="28"/>
          <w:szCs w:val="28"/>
          <w:lang w:val="uk-UA"/>
        </w:rPr>
        <w:t>функцій щодо організації оздоровлення та відпочинку дітей</w:t>
      </w:r>
      <w:r>
        <w:rPr>
          <w:sz w:val="28"/>
          <w:szCs w:val="28"/>
          <w:lang w:val="uk-UA"/>
        </w:rPr>
        <w:t>”:</w:t>
      </w:r>
    </w:p>
    <w:p w:rsidR="00405A8A" w:rsidRDefault="00405A8A" w:rsidP="00405A8A">
      <w:pPr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B266FA">
        <w:rPr>
          <w:sz w:val="28"/>
          <w:szCs w:val="28"/>
          <w:lang w:val="uk-UA"/>
        </w:rPr>
        <w:t> </w:t>
      </w:r>
      <w:r w:rsidR="00BF2FC6">
        <w:rPr>
          <w:sz w:val="28"/>
          <w:szCs w:val="28"/>
          <w:lang w:val="uk-UA"/>
        </w:rPr>
        <w:t>ЗАТВЕРДИТИ у</w:t>
      </w:r>
      <w:r>
        <w:rPr>
          <w:sz w:val="28"/>
          <w:szCs w:val="28"/>
          <w:lang w:val="uk-UA"/>
        </w:rPr>
        <w:t xml:space="preserve"> новій редакції Положення про управління соціального захисту населення Володимир-Волинської р</w:t>
      </w:r>
      <w:r w:rsidR="005C43AD">
        <w:rPr>
          <w:sz w:val="28"/>
          <w:szCs w:val="28"/>
          <w:lang w:val="uk-UA"/>
        </w:rPr>
        <w:t>айонної державної адміністрації (далі – Положення), що додається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</w:p>
    <w:p w:rsidR="00405A8A" w:rsidRDefault="00405A8A" w:rsidP="00405A8A">
      <w:pPr>
        <w:ind w:firstLine="680"/>
        <w:jc w:val="both"/>
        <w:rPr>
          <w:sz w:val="28"/>
          <w:szCs w:val="28"/>
          <w:lang w:val="uk-UA"/>
        </w:rPr>
      </w:pPr>
      <w:r w:rsidRPr="00263227">
        <w:rPr>
          <w:sz w:val="28"/>
          <w:szCs w:val="28"/>
          <w:lang w:val="uk-UA"/>
        </w:rPr>
        <w:t>2</w:t>
      </w:r>
      <w:r w:rsidR="00B266FA">
        <w:rPr>
          <w:sz w:val="28"/>
          <w:szCs w:val="28"/>
          <w:lang w:val="uk-UA"/>
        </w:rPr>
        <w:t>. </w:t>
      </w:r>
      <w:r w:rsidR="003164CD">
        <w:rPr>
          <w:sz w:val="28"/>
          <w:szCs w:val="28"/>
          <w:lang w:val="uk-UA"/>
        </w:rPr>
        <w:t>Визнати такими, що втратили чинність, розпорядження голови районної державної адміністрації від 15 серпня 2016 року № 306 “</w:t>
      </w:r>
      <w:r w:rsidR="00263227">
        <w:rPr>
          <w:sz w:val="28"/>
          <w:szCs w:val="28"/>
          <w:lang w:val="uk-UA"/>
        </w:rPr>
        <w:t>Про затвердження Положення про управління соціального захисту населення Володимир-Волинської районної державної адміністрації</w:t>
      </w:r>
      <w:r w:rsidR="003164CD">
        <w:rPr>
          <w:sz w:val="28"/>
          <w:szCs w:val="28"/>
          <w:lang w:val="uk-UA"/>
        </w:rPr>
        <w:t>”,</w:t>
      </w:r>
      <w:r w:rsidR="00263227">
        <w:rPr>
          <w:sz w:val="28"/>
          <w:szCs w:val="28"/>
          <w:lang w:val="uk-UA"/>
        </w:rPr>
        <w:t xml:space="preserve"> від 20 березня 2018 року № 108 </w:t>
      </w:r>
      <w:r w:rsidR="003164CD">
        <w:rPr>
          <w:sz w:val="28"/>
          <w:szCs w:val="28"/>
          <w:lang w:val="uk-UA"/>
        </w:rPr>
        <w:t>“</w:t>
      </w:r>
      <w:r w:rsidR="00263227">
        <w:rPr>
          <w:sz w:val="28"/>
          <w:szCs w:val="28"/>
          <w:lang w:val="uk-UA"/>
        </w:rPr>
        <w:t>Про внесення змін до Положення про управління соціального захисту населення Володимир-Волинської районної державної адміністрації</w:t>
      </w:r>
      <w:r w:rsidR="003164CD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.</w:t>
      </w:r>
    </w:p>
    <w:p w:rsidR="00405A8A" w:rsidRDefault="00405A8A" w:rsidP="00405A8A">
      <w:pPr>
        <w:pStyle w:val="a5"/>
        <w:ind w:firstLine="680"/>
      </w:pPr>
    </w:p>
    <w:p w:rsidR="00405A8A" w:rsidRDefault="00405A8A" w:rsidP="00405A8A">
      <w:pPr>
        <w:pStyle w:val="a5"/>
        <w:ind w:firstLine="680"/>
      </w:pPr>
    </w:p>
    <w:p w:rsidR="00405A8A" w:rsidRDefault="00405A8A" w:rsidP="00405A8A">
      <w:pPr>
        <w:pStyle w:val="a5"/>
        <w:ind w:firstLine="720"/>
        <w:rPr>
          <w:b/>
          <w:spacing w:val="8"/>
        </w:rPr>
      </w:pPr>
    </w:p>
    <w:p w:rsidR="00405A8A" w:rsidRPr="00BD1395" w:rsidRDefault="00405A8A" w:rsidP="00405A8A">
      <w:pPr>
        <w:pStyle w:val="a3"/>
        <w:jc w:val="both"/>
        <w:rPr>
          <w:b/>
        </w:rPr>
      </w:pPr>
      <w:r>
        <w:t xml:space="preserve">Голова                     </w:t>
      </w:r>
      <w:r>
        <w:tab/>
      </w:r>
      <w:r>
        <w:tab/>
      </w:r>
      <w:r>
        <w:tab/>
      </w:r>
      <w:r>
        <w:tab/>
      </w:r>
      <w:r>
        <w:tab/>
      </w:r>
      <w:r>
        <w:rPr>
          <w:lang w:val="ru-RU"/>
        </w:rPr>
        <w:t xml:space="preserve">                         </w:t>
      </w:r>
      <w:r w:rsidRPr="00BD1395">
        <w:rPr>
          <w:b/>
          <w:lang w:val="ru-RU"/>
        </w:rPr>
        <w:t>Н. ВАСИЛЕЦЬ</w:t>
      </w:r>
    </w:p>
    <w:p w:rsidR="00405A8A" w:rsidRDefault="00405A8A" w:rsidP="00405A8A">
      <w:pPr>
        <w:pStyle w:val="a3"/>
        <w:ind w:firstLine="708"/>
        <w:jc w:val="both"/>
      </w:pPr>
    </w:p>
    <w:p w:rsidR="00405A8A" w:rsidRDefault="00405A8A" w:rsidP="00405A8A">
      <w:pPr>
        <w:pStyle w:val="a3"/>
        <w:ind w:firstLine="708"/>
        <w:jc w:val="both"/>
      </w:pPr>
    </w:p>
    <w:p w:rsidR="00405A8A" w:rsidRDefault="00405A8A" w:rsidP="00405A8A">
      <w:pPr>
        <w:pStyle w:val="a3"/>
        <w:ind w:firstLine="708"/>
        <w:jc w:val="both"/>
      </w:pPr>
    </w:p>
    <w:p w:rsidR="00405A8A" w:rsidRDefault="00405A8A" w:rsidP="00405A8A">
      <w:pPr>
        <w:pStyle w:val="a3"/>
        <w:jc w:val="both"/>
      </w:pPr>
      <w:proofErr w:type="spellStart"/>
      <w:r>
        <w:t>Голюк</w:t>
      </w:r>
      <w:proofErr w:type="spellEnd"/>
      <w:r>
        <w:t xml:space="preserve"> </w:t>
      </w:r>
      <w:r w:rsidR="005C43AD">
        <w:t xml:space="preserve"> 38 115</w:t>
      </w:r>
    </w:p>
    <w:p w:rsidR="00163386" w:rsidRPr="006D6146" w:rsidRDefault="00163386">
      <w:pPr>
        <w:rPr>
          <w:sz w:val="28"/>
          <w:szCs w:val="28"/>
        </w:rPr>
      </w:pPr>
    </w:p>
    <w:sectPr w:rsidR="00163386" w:rsidRPr="006D6146" w:rsidSect="006D6146">
      <w:pgSz w:w="11906" w:h="16838"/>
      <w:pgMar w:top="39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D83"/>
    <w:rsid w:val="00163386"/>
    <w:rsid w:val="00263227"/>
    <w:rsid w:val="003164CD"/>
    <w:rsid w:val="00321425"/>
    <w:rsid w:val="00405A8A"/>
    <w:rsid w:val="00557D83"/>
    <w:rsid w:val="005C43AD"/>
    <w:rsid w:val="005D1FF4"/>
    <w:rsid w:val="006D6146"/>
    <w:rsid w:val="007809DA"/>
    <w:rsid w:val="00862BF4"/>
    <w:rsid w:val="0087096E"/>
    <w:rsid w:val="009B763E"/>
    <w:rsid w:val="00A07380"/>
    <w:rsid w:val="00A27E77"/>
    <w:rsid w:val="00B10DA5"/>
    <w:rsid w:val="00B266FA"/>
    <w:rsid w:val="00B50928"/>
    <w:rsid w:val="00BF2FC6"/>
    <w:rsid w:val="00E17282"/>
    <w:rsid w:val="00F1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05A8A"/>
    <w:pPr>
      <w:keepNext/>
      <w:jc w:val="center"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405A8A"/>
    <w:pPr>
      <w:keepNext/>
      <w:jc w:val="both"/>
      <w:outlineLvl w:val="1"/>
    </w:pPr>
    <w:rPr>
      <w:rFonts w:eastAsia="Arial Unicode MS"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405A8A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A8A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05A8A"/>
    <w:rPr>
      <w:rFonts w:ascii="Times New Roman" w:eastAsia="Arial Unicode MS" w:hAnsi="Times New Roman" w:cs="Times New Roman"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05A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05A8A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05A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405A8A"/>
    <w:pPr>
      <w:jc w:val="both"/>
    </w:pPr>
    <w:rPr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rsid w:val="00405A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05A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5A8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05A8A"/>
    <w:pPr>
      <w:keepNext/>
      <w:jc w:val="center"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405A8A"/>
    <w:pPr>
      <w:keepNext/>
      <w:jc w:val="both"/>
      <w:outlineLvl w:val="1"/>
    </w:pPr>
    <w:rPr>
      <w:rFonts w:eastAsia="Arial Unicode MS"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405A8A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A8A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05A8A"/>
    <w:rPr>
      <w:rFonts w:ascii="Times New Roman" w:eastAsia="Arial Unicode MS" w:hAnsi="Times New Roman" w:cs="Times New Roman"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05A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05A8A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05A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405A8A"/>
    <w:pPr>
      <w:jc w:val="both"/>
    </w:pPr>
    <w:rPr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rsid w:val="00405A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05A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5A8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Pruimak Svitlana</dc:creator>
  <cp:lastModifiedBy>Kyzmuch</cp:lastModifiedBy>
  <cp:revision>25</cp:revision>
  <dcterms:created xsi:type="dcterms:W3CDTF">2018-08-08T11:13:00Z</dcterms:created>
  <dcterms:modified xsi:type="dcterms:W3CDTF">2018-08-23T07:18:00Z</dcterms:modified>
</cp:coreProperties>
</file>