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A2F57" w:rsidRPr="00946007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t>Додаток 3</w:t>
      </w:r>
    </w:p>
    <w:p w:rsidR="006A2F57" w:rsidRPr="00946007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t xml:space="preserve">до розпорядження голови </w:t>
      </w:r>
    </w:p>
    <w:p w:rsidR="006A2F57" w:rsidRPr="00946007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t>районної державної адміністрації</w:t>
      </w:r>
    </w:p>
    <w:p w:rsidR="0033687E" w:rsidRPr="00E521CC" w:rsidRDefault="00612EF4" w:rsidP="0033687E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33687E" w:rsidRPr="00A04665">
        <w:rPr>
          <w:sz w:val="28"/>
          <w:szCs w:val="28"/>
          <w:lang w:val="uk-UA"/>
        </w:rPr>
        <w:t xml:space="preserve"> </w:t>
      </w:r>
      <w:r w:rsidR="0033687E">
        <w:rPr>
          <w:sz w:val="28"/>
          <w:szCs w:val="28"/>
          <w:lang w:val="uk-UA"/>
        </w:rPr>
        <w:t>травня 2021</w:t>
      </w:r>
      <w:r w:rsidR="0033687E" w:rsidRPr="00A04665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88</w:t>
      </w:r>
    </w:p>
    <w:p w:rsidR="006A2F57" w:rsidRPr="00525ABF" w:rsidRDefault="006A2F57" w:rsidP="006A2F57">
      <w:pPr>
        <w:jc w:val="both"/>
        <w:rPr>
          <w:color w:val="FF0000"/>
          <w:sz w:val="28"/>
          <w:szCs w:val="28"/>
          <w:lang w:val="uk-UA"/>
        </w:rPr>
      </w:pPr>
    </w:p>
    <w:p w:rsidR="006A2F57" w:rsidRPr="00A626E9" w:rsidRDefault="006A2F57" w:rsidP="006A2F57">
      <w:pPr>
        <w:jc w:val="center"/>
        <w:rPr>
          <w:sz w:val="28"/>
          <w:szCs w:val="28"/>
          <w:lang w:val="uk-UA"/>
        </w:rPr>
      </w:pPr>
      <w:r w:rsidRPr="00A626E9">
        <w:rPr>
          <w:sz w:val="28"/>
          <w:szCs w:val="28"/>
          <w:lang w:val="uk-UA"/>
        </w:rPr>
        <w:t>ГРАНИЧНА ЧИСЕЛЬНІСТЬ</w:t>
      </w:r>
    </w:p>
    <w:p w:rsidR="006A2F57" w:rsidRPr="00A626E9" w:rsidRDefault="006A2F57" w:rsidP="006A2F57">
      <w:pPr>
        <w:ind w:firstLine="567"/>
        <w:jc w:val="both"/>
        <w:rPr>
          <w:sz w:val="28"/>
          <w:szCs w:val="28"/>
          <w:lang w:val="uk-UA"/>
        </w:rPr>
      </w:pPr>
      <w:r w:rsidRPr="00A626E9">
        <w:rPr>
          <w:sz w:val="28"/>
          <w:szCs w:val="28"/>
          <w:lang w:val="uk-UA"/>
        </w:rPr>
        <w:t>працівників окремих структурних підрозділів райдержадміністрації</w:t>
      </w:r>
    </w:p>
    <w:p w:rsidR="006A2F57" w:rsidRPr="00525ABF" w:rsidRDefault="006A2F57" w:rsidP="006A2F57">
      <w:pPr>
        <w:ind w:firstLine="567"/>
        <w:jc w:val="both"/>
        <w:rPr>
          <w:color w:val="FF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9"/>
        <w:gridCol w:w="6"/>
        <w:gridCol w:w="1782"/>
      </w:tblGrid>
      <w:tr w:rsidR="006A2F57" w:rsidRPr="00525ABF" w:rsidTr="008E3CC1">
        <w:tc>
          <w:tcPr>
            <w:tcW w:w="7845" w:type="dxa"/>
            <w:gridSpan w:val="2"/>
            <w:shd w:val="clear" w:color="auto" w:fill="auto"/>
          </w:tcPr>
          <w:p w:rsidR="006A2F57" w:rsidRPr="00C642CC" w:rsidRDefault="006A2F57" w:rsidP="00700BCD">
            <w:pPr>
              <w:jc w:val="center"/>
              <w:rPr>
                <w:sz w:val="28"/>
                <w:lang w:val="uk-UA"/>
              </w:rPr>
            </w:pPr>
            <w:r w:rsidRPr="00C642CC">
              <w:rPr>
                <w:sz w:val="28"/>
              </w:rPr>
              <w:t xml:space="preserve">Назва </w:t>
            </w:r>
            <w:r w:rsidRPr="00C642CC">
              <w:rPr>
                <w:sz w:val="28"/>
                <w:lang w:val="uk-UA"/>
              </w:rPr>
              <w:t>структурного підрозділу</w:t>
            </w:r>
          </w:p>
        </w:tc>
        <w:tc>
          <w:tcPr>
            <w:tcW w:w="1782" w:type="dxa"/>
            <w:shd w:val="clear" w:color="auto" w:fill="auto"/>
          </w:tcPr>
          <w:p w:rsidR="006A2F57" w:rsidRPr="00C642CC" w:rsidRDefault="006A2F57" w:rsidP="00700BCD">
            <w:pPr>
              <w:jc w:val="center"/>
              <w:rPr>
                <w:sz w:val="28"/>
              </w:rPr>
            </w:pPr>
            <w:r w:rsidRPr="00C642CC">
              <w:rPr>
                <w:sz w:val="28"/>
              </w:rPr>
              <w:t>Гранична чисельність, одиниць</w:t>
            </w:r>
          </w:p>
        </w:tc>
      </w:tr>
      <w:tr w:rsidR="006A2F57" w:rsidRPr="00525ABF" w:rsidTr="008E3CC1">
        <w:tc>
          <w:tcPr>
            <w:tcW w:w="7845" w:type="dxa"/>
            <w:gridSpan w:val="2"/>
            <w:shd w:val="clear" w:color="auto" w:fill="auto"/>
          </w:tcPr>
          <w:p w:rsidR="006A2F57" w:rsidRPr="00C642CC" w:rsidRDefault="006A2F57" w:rsidP="00700BCD">
            <w:pPr>
              <w:rPr>
                <w:sz w:val="28"/>
              </w:rPr>
            </w:pPr>
            <w:r w:rsidRPr="00C642CC">
              <w:rPr>
                <w:sz w:val="28"/>
                <w:szCs w:val="28"/>
              </w:rPr>
              <w:t xml:space="preserve">Управління соціального захисту населення </w:t>
            </w:r>
          </w:p>
        </w:tc>
        <w:tc>
          <w:tcPr>
            <w:tcW w:w="1782" w:type="dxa"/>
            <w:shd w:val="clear" w:color="auto" w:fill="auto"/>
          </w:tcPr>
          <w:p w:rsidR="006A2F57" w:rsidRPr="008E3CC1" w:rsidRDefault="00467115" w:rsidP="00700BC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55</w:t>
            </w:r>
          </w:p>
        </w:tc>
      </w:tr>
      <w:tr w:rsidR="006A2F57" w:rsidRPr="00525ABF" w:rsidTr="008E3CC1">
        <w:tc>
          <w:tcPr>
            <w:tcW w:w="7845" w:type="dxa"/>
            <w:gridSpan w:val="2"/>
            <w:shd w:val="clear" w:color="auto" w:fill="auto"/>
          </w:tcPr>
          <w:p w:rsidR="006A2F57" w:rsidRPr="00C642CC" w:rsidRDefault="006A2F57" w:rsidP="00700BCD">
            <w:pPr>
              <w:jc w:val="both"/>
              <w:rPr>
                <w:sz w:val="28"/>
              </w:rPr>
            </w:pPr>
            <w:r w:rsidRPr="00C642CC">
              <w:rPr>
                <w:sz w:val="28"/>
                <w:szCs w:val="28"/>
              </w:rPr>
              <w:t>Відділ фінансів</w:t>
            </w:r>
          </w:p>
        </w:tc>
        <w:tc>
          <w:tcPr>
            <w:tcW w:w="1782" w:type="dxa"/>
            <w:shd w:val="clear" w:color="auto" w:fill="auto"/>
          </w:tcPr>
          <w:p w:rsidR="006A2F57" w:rsidRPr="00C642CC" w:rsidRDefault="00467115" w:rsidP="00700B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6A2F57" w:rsidRPr="00525ABF" w:rsidTr="008E3CC1">
        <w:tc>
          <w:tcPr>
            <w:tcW w:w="7845" w:type="dxa"/>
            <w:gridSpan w:val="2"/>
            <w:shd w:val="clear" w:color="auto" w:fill="auto"/>
          </w:tcPr>
          <w:p w:rsidR="006A2F57" w:rsidRPr="00C642CC" w:rsidRDefault="006A2F57" w:rsidP="00700BCD">
            <w:pPr>
              <w:jc w:val="both"/>
              <w:rPr>
                <w:sz w:val="28"/>
                <w:lang w:val="uk-UA"/>
              </w:rPr>
            </w:pPr>
            <w:r w:rsidRPr="00C642CC">
              <w:rPr>
                <w:sz w:val="28"/>
              </w:rPr>
              <w:t xml:space="preserve">Відділ </w:t>
            </w:r>
            <w:r w:rsidRPr="00C642CC">
              <w:rPr>
                <w:sz w:val="28"/>
                <w:lang w:val="uk-UA"/>
              </w:rPr>
              <w:t>регіонального розвитку</w:t>
            </w:r>
          </w:p>
        </w:tc>
        <w:tc>
          <w:tcPr>
            <w:tcW w:w="1782" w:type="dxa"/>
            <w:shd w:val="clear" w:color="auto" w:fill="auto"/>
          </w:tcPr>
          <w:p w:rsidR="006A2F57" w:rsidRPr="009159F9" w:rsidRDefault="009159F9" w:rsidP="00700BC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</w:tr>
      <w:tr w:rsidR="006A2F57" w:rsidRPr="00525ABF" w:rsidTr="008E3CC1">
        <w:tc>
          <w:tcPr>
            <w:tcW w:w="7839" w:type="dxa"/>
            <w:shd w:val="clear" w:color="auto" w:fill="auto"/>
          </w:tcPr>
          <w:p w:rsidR="006A2F57" w:rsidRPr="00C642CC" w:rsidRDefault="00AF4352" w:rsidP="00AF4352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гуманітарної політики</w:t>
            </w:r>
          </w:p>
        </w:tc>
        <w:tc>
          <w:tcPr>
            <w:tcW w:w="1788" w:type="dxa"/>
            <w:gridSpan w:val="2"/>
            <w:shd w:val="clear" w:color="auto" w:fill="auto"/>
          </w:tcPr>
          <w:p w:rsidR="006A2F57" w:rsidRPr="00C642CC" w:rsidRDefault="009159F9" w:rsidP="00700BC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</w:tr>
    </w:tbl>
    <w:p w:rsidR="006A2F57" w:rsidRPr="00096974" w:rsidRDefault="006A2F57" w:rsidP="006A2F57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6A2F57" w:rsidRDefault="008E3CC1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</w:t>
      </w:r>
      <w:r w:rsidR="006A2F57">
        <w:rPr>
          <w:szCs w:val="28"/>
        </w:rPr>
        <w:t>Керівник апарату</w:t>
      </w:r>
    </w:p>
    <w:p w:rsidR="006A2F57" w:rsidRPr="00F37F28" w:rsidRDefault="008E3CC1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</w:t>
      </w:r>
      <w:r w:rsidR="006A2F57">
        <w:rPr>
          <w:szCs w:val="28"/>
        </w:rPr>
        <w:t>райдержадміністрації</w:t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  <w:t xml:space="preserve">          </w:t>
      </w:r>
      <w:r>
        <w:rPr>
          <w:szCs w:val="28"/>
        </w:rPr>
        <w:t xml:space="preserve">       </w:t>
      </w:r>
      <w:r w:rsidR="006A2F57">
        <w:rPr>
          <w:szCs w:val="28"/>
        </w:rPr>
        <w:t>Сергій Романюк</w:t>
      </w: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Cs w:val="20"/>
          <w:lang w:val="en-US"/>
        </w:rPr>
      </w:pPr>
    </w:p>
    <w:p w:rsidR="00BD6E79" w:rsidRDefault="00BD6E79"/>
    <w:sectPr w:rsidR="00BD6E79" w:rsidSect="00B258E4">
      <w:footnotePr>
        <w:pos w:val="beneathText"/>
      </w:footnotePr>
      <w:pgSz w:w="11905" w:h="16837"/>
      <w:pgMar w:top="397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174D59"/>
    <w:rsid w:val="002816E0"/>
    <w:rsid w:val="00294C28"/>
    <w:rsid w:val="002A78B2"/>
    <w:rsid w:val="002C15DD"/>
    <w:rsid w:val="002C4DCC"/>
    <w:rsid w:val="00310B73"/>
    <w:rsid w:val="0033687E"/>
    <w:rsid w:val="003609FE"/>
    <w:rsid w:val="003A256B"/>
    <w:rsid w:val="003D48B7"/>
    <w:rsid w:val="00467115"/>
    <w:rsid w:val="004E4659"/>
    <w:rsid w:val="004F6BDF"/>
    <w:rsid w:val="0051052B"/>
    <w:rsid w:val="00537924"/>
    <w:rsid w:val="00553174"/>
    <w:rsid w:val="00564078"/>
    <w:rsid w:val="00612EF4"/>
    <w:rsid w:val="00664B07"/>
    <w:rsid w:val="00673451"/>
    <w:rsid w:val="006A2F57"/>
    <w:rsid w:val="008160AA"/>
    <w:rsid w:val="0086114C"/>
    <w:rsid w:val="008A7C2C"/>
    <w:rsid w:val="008E3CC1"/>
    <w:rsid w:val="009159F9"/>
    <w:rsid w:val="00A9123C"/>
    <w:rsid w:val="00AC2F4D"/>
    <w:rsid w:val="00AD4770"/>
    <w:rsid w:val="00AD4906"/>
    <w:rsid w:val="00AE38E9"/>
    <w:rsid w:val="00AF4352"/>
    <w:rsid w:val="00B10F13"/>
    <w:rsid w:val="00B312CE"/>
    <w:rsid w:val="00BD6E79"/>
    <w:rsid w:val="00BF51DB"/>
    <w:rsid w:val="00BF5FEE"/>
    <w:rsid w:val="00C54685"/>
    <w:rsid w:val="00D10391"/>
    <w:rsid w:val="00D24060"/>
    <w:rsid w:val="00D24A2D"/>
    <w:rsid w:val="00D84255"/>
    <w:rsid w:val="00E463E8"/>
    <w:rsid w:val="00ED58F3"/>
    <w:rsid w:val="00FE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C66B-43BB-44F5-997F-33A8A995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51</cp:revision>
  <cp:lastPrinted>2021-01-15T09:25:00Z</cp:lastPrinted>
  <dcterms:created xsi:type="dcterms:W3CDTF">2019-12-05T07:12:00Z</dcterms:created>
  <dcterms:modified xsi:type="dcterms:W3CDTF">2021-06-09T14:20:00Z</dcterms:modified>
</cp:coreProperties>
</file>