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E6" w:rsidRDefault="00031D4E" w:rsidP="007E4E81">
      <w:pPr>
        <w:spacing w:after="0" w:line="240" w:lineRule="auto"/>
        <w:ind w:firstLine="4536"/>
        <w:rPr>
          <w:snapToGrid w:val="0"/>
          <w:color w:val="FF0000"/>
          <w:spacing w:val="8"/>
        </w:rPr>
      </w:pPr>
      <w:r>
        <w:rPr>
          <w:noProof/>
          <w:color w:val="FF0000"/>
          <w:spacing w:val="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2E6" w:rsidRDefault="004F52E6" w:rsidP="007E4E81">
      <w:pPr>
        <w:spacing w:after="0" w:line="240" w:lineRule="auto"/>
        <w:ind w:firstLine="4536"/>
        <w:rPr>
          <w:snapToGrid w:val="0"/>
          <w:color w:val="FF0000"/>
          <w:spacing w:val="8"/>
          <w:sz w:val="16"/>
          <w:szCs w:val="16"/>
        </w:rPr>
      </w:pPr>
    </w:p>
    <w:p w:rsidR="004F52E6" w:rsidRDefault="004F52E6" w:rsidP="007E4E8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pacing w:val="8"/>
          <w:sz w:val="2"/>
          <w:szCs w:val="2"/>
          <w:lang w:eastAsia="uk-UA"/>
        </w:rPr>
      </w:pPr>
    </w:p>
    <w:p w:rsidR="00FF503A" w:rsidRPr="00FF503A" w:rsidRDefault="00FF503A" w:rsidP="00FF503A">
      <w:pPr>
        <w:pStyle w:val="2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F503A">
        <w:rPr>
          <w:rFonts w:ascii="Times New Roman" w:hAnsi="Times New Roman" w:cs="Times New Roman"/>
          <w:b/>
          <w:sz w:val="24"/>
          <w:szCs w:val="24"/>
          <w:lang w:val="ru-RU"/>
        </w:rPr>
        <w:t>ВОЛОДИМИРСЬКА РАЙОННА ДЕРЖАВНА АДМІНІСТРАЦІЯ</w:t>
      </w:r>
    </w:p>
    <w:p w:rsidR="00FF503A" w:rsidRPr="00FF503A" w:rsidRDefault="00FF503A" w:rsidP="00FF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F503A">
        <w:rPr>
          <w:rFonts w:ascii="Times New Roman" w:hAnsi="Times New Roman" w:cs="Times New Roman"/>
          <w:b/>
          <w:sz w:val="24"/>
          <w:szCs w:val="24"/>
          <w:lang w:val="ru-RU"/>
        </w:rPr>
        <w:t>ВОЛИНСЬКОЇ ОБЛАСТІ</w:t>
      </w:r>
    </w:p>
    <w:p w:rsidR="00FF503A" w:rsidRDefault="00FF503A" w:rsidP="00FF503A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</w:pPr>
      <w:r w:rsidRPr="00FF503A">
        <w:rPr>
          <w:rFonts w:ascii="Times New Roman" w:hAnsi="Times New Roman" w:cs="Times New Roman"/>
          <w:b/>
          <w:spacing w:val="14"/>
          <w:sz w:val="28"/>
          <w:szCs w:val="28"/>
          <w:lang w:val="ru-RU"/>
        </w:rPr>
        <w:t>ВОЛОДИМИРСЬКА РАЙОННА ВІЙСЬКОВА АДМІНІСТРАЦІЯ</w:t>
      </w:r>
    </w:p>
    <w:p w:rsidR="005D0F86" w:rsidRPr="005D0F86" w:rsidRDefault="005D0F86" w:rsidP="00FF503A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Cs w:val="28"/>
          <w:lang w:val="ru-RU"/>
        </w:rPr>
      </w:pPr>
    </w:p>
    <w:p w:rsidR="004F52E6" w:rsidRPr="006F34B5" w:rsidRDefault="006F34B5" w:rsidP="006F34B5">
      <w:pPr>
        <w:pStyle w:val="2"/>
        <w:rPr>
          <w:rFonts w:ascii="Times New Roman" w:hAnsi="Times New Roman" w:cs="Times New Roman"/>
          <w:b/>
          <w:iCs/>
          <w:sz w:val="32"/>
          <w:szCs w:val="32"/>
        </w:rPr>
      </w:pPr>
      <w:r w:rsidRPr="006F34B5">
        <w:rPr>
          <w:rFonts w:ascii="Times New Roman" w:hAnsi="Times New Roman" w:cs="Times New Roman"/>
          <w:b/>
          <w:iCs/>
          <w:sz w:val="32"/>
          <w:szCs w:val="32"/>
        </w:rPr>
        <w:t>РОЗПОРЯДЖЕННЯ</w:t>
      </w:r>
    </w:p>
    <w:p w:rsidR="006F34B5" w:rsidRPr="006F34B5" w:rsidRDefault="00897B23" w:rsidP="00897B23">
      <w:pPr>
        <w:ind w:right="-142"/>
        <w:jc w:val="both"/>
        <w:rPr>
          <w:rFonts w:ascii="Times New Roman" w:hAnsi="Times New Roman" w:cs="Times New Roman"/>
          <w:sz w:val="14"/>
          <w:szCs w:val="28"/>
        </w:rPr>
      </w:pPr>
      <w:r w:rsidRPr="00897B23">
        <w:rPr>
          <w:rFonts w:ascii="Times New Roman" w:hAnsi="Times New Roman" w:cs="Times New Roman"/>
          <w:sz w:val="28"/>
          <w:szCs w:val="28"/>
        </w:rPr>
        <w:t xml:space="preserve">      </w:t>
      </w:r>
      <w:r w:rsidR="006F34B5">
        <w:rPr>
          <w:rFonts w:ascii="Times New Roman" w:hAnsi="Times New Roman" w:cs="Times New Roman"/>
          <w:sz w:val="14"/>
          <w:szCs w:val="28"/>
        </w:rPr>
        <w:t xml:space="preserve"> </w:t>
      </w:r>
    </w:p>
    <w:p w:rsidR="00897B23" w:rsidRDefault="006F34B5" w:rsidP="00897B2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B23" w:rsidRPr="00897B23">
        <w:rPr>
          <w:rFonts w:ascii="Times New Roman" w:hAnsi="Times New Roman" w:cs="Times New Roman"/>
          <w:sz w:val="28"/>
          <w:szCs w:val="28"/>
        </w:rPr>
        <w:t xml:space="preserve"> </w:t>
      </w:r>
      <w:r w:rsidR="00CC40A2">
        <w:rPr>
          <w:rFonts w:ascii="Times New Roman" w:hAnsi="Times New Roman" w:cs="Times New Roman"/>
          <w:sz w:val="28"/>
          <w:szCs w:val="28"/>
        </w:rPr>
        <w:t>26</w:t>
      </w:r>
      <w:r w:rsidR="00897B23" w:rsidRPr="00897B23">
        <w:rPr>
          <w:rFonts w:ascii="Times New Roman" w:hAnsi="Times New Roman" w:cs="Times New Roman"/>
          <w:sz w:val="28"/>
          <w:szCs w:val="28"/>
        </w:rPr>
        <w:t xml:space="preserve">  грудня 2023 року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7B23" w:rsidRPr="00897B23">
        <w:rPr>
          <w:rFonts w:ascii="Times New Roman" w:hAnsi="Times New Roman" w:cs="Times New Roman"/>
          <w:sz w:val="28"/>
          <w:szCs w:val="28"/>
        </w:rPr>
        <w:t xml:space="preserve"> м. Володимир                      </w:t>
      </w:r>
      <w:r w:rsidR="00CC40A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97B23" w:rsidRPr="00897B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7B23" w:rsidRPr="00897B23">
        <w:rPr>
          <w:rFonts w:ascii="Times New Roman" w:hAnsi="Times New Roman" w:cs="Times New Roman"/>
          <w:sz w:val="28"/>
          <w:szCs w:val="28"/>
        </w:rPr>
        <w:t xml:space="preserve">№ </w:t>
      </w:r>
      <w:r w:rsidR="00CC40A2">
        <w:rPr>
          <w:rFonts w:ascii="Times New Roman" w:hAnsi="Times New Roman" w:cs="Times New Roman"/>
          <w:sz w:val="28"/>
          <w:szCs w:val="28"/>
        </w:rPr>
        <w:t>163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897B23" w:rsidRPr="00897B23" w:rsidTr="00897B23">
        <w:tc>
          <w:tcPr>
            <w:tcW w:w="9747" w:type="dxa"/>
          </w:tcPr>
          <w:p w:rsidR="00235B1E" w:rsidRPr="00B40DA3" w:rsidRDefault="00235B1E" w:rsidP="00897B23">
            <w:pPr>
              <w:spacing w:after="0" w:line="0" w:lineRule="atLeast"/>
              <w:ind w:right="34"/>
              <w:jc w:val="center"/>
              <w:rPr>
                <w:rFonts w:ascii="Times New Roman" w:hAnsi="Times New Roman" w:cs="Times New Roman"/>
                <w:color w:val="000000"/>
                <w:sz w:val="6"/>
                <w:szCs w:val="28"/>
              </w:rPr>
            </w:pPr>
          </w:p>
          <w:p w:rsidR="00897B23" w:rsidRPr="00897B23" w:rsidRDefault="00897B23" w:rsidP="00897B23">
            <w:pPr>
              <w:spacing w:after="0" w:line="0" w:lineRule="atLeast"/>
              <w:ind w:right="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у розпорядження начальника районної військової адміністрації від 11 жовтня 2023 року № 129 «</w:t>
            </w:r>
            <w:r w:rsidRPr="00897B23">
              <w:rPr>
                <w:rFonts w:ascii="Times New Roman" w:hAnsi="Times New Roman" w:cs="Times New Roman"/>
                <w:sz w:val="28"/>
                <w:szCs w:val="28"/>
              </w:rPr>
              <w:t>Про приписку громадян України 2007 року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ародження до призовних дільниць </w:t>
            </w:r>
            <w:r w:rsidRPr="00897B23">
              <w:rPr>
                <w:rFonts w:ascii="Times New Roman" w:hAnsi="Times New Roman" w:cs="Times New Roman"/>
                <w:sz w:val="28"/>
                <w:szCs w:val="28"/>
              </w:rPr>
              <w:t>Володимирського району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7B23">
              <w:rPr>
                <w:rFonts w:ascii="Times New Roman" w:hAnsi="Times New Roman" w:cs="Times New Roman"/>
                <w:sz w:val="28"/>
                <w:szCs w:val="28"/>
              </w:rPr>
              <w:t>Волинської області у січні-березні 2024 року»</w:t>
            </w:r>
          </w:p>
          <w:p w:rsidR="00897B23" w:rsidRDefault="00897B23" w:rsidP="00340E5B">
            <w:pPr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97B23" w:rsidRPr="00897B23" w:rsidRDefault="00897B23" w:rsidP="00CC2C9B">
            <w:pPr>
              <w:spacing w:after="0" w:line="0" w:lineRule="atLeast"/>
              <w:ind w:left="142" w:right="-11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B23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статті 18 Закону України «Про військовий обов’язок і військову службу», законів України «Про правовий режим воєнного стану», «Про місцеві державні адміністрації» та у зв’язку з кадровими змінами у Володимирському районному відділі поліції ГУНП у Волинській області </w:t>
            </w:r>
            <w:r w:rsidR="00235B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5B1E" w:rsidRPr="00897B23">
              <w:rPr>
                <w:rFonts w:ascii="Times New Roman" w:hAnsi="Times New Roman" w:cs="Times New Roman"/>
                <w:sz w:val="28"/>
                <w:szCs w:val="28"/>
              </w:rPr>
              <w:t>НЕСТИ</w:t>
            </w:r>
            <w:r w:rsidR="00CC2C9B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897B23">
              <w:rPr>
                <w:rFonts w:ascii="Times New Roman" w:hAnsi="Times New Roman" w:cs="Times New Roman"/>
                <w:sz w:val="28"/>
                <w:szCs w:val="28"/>
              </w:rPr>
              <w:t xml:space="preserve"> додаток 1</w:t>
            </w:r>
            <w:r w:rsidRPr="00897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розпорядження начальника районної військової адміністрації від 11 жовтня 2023 року № 81 «</w:t>
            </w:r>
            <w:r w:rsidRPr="00897B23">
              <w:rPr>
                <w:rFonts w:ascii="Times New Roman" w:hAnsi="Times New Roman" w:cs="Times New Roman"/>
                <w:sz w:val="28"/>
                <w:szCs w:val="28"/>
              </w:rPr>
              <w:t>Про приписку громадян України 2007 року народження до призовних дільниць Володимирського району</w:t>
            </w:r>
            <w:r w:rsidR="00CC2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B23">
              <w:rPr>
                <w:rFonts w:ascii="Times New Roman" w:hAnsi="Times New Roman" w:cs="Times New Roman"/>
                <w:sz w:val="28"/>
                <w:szCs w:val="28"/>
              </w:rPr>
              <w:t>Волинської області у січні-березні 2024 року» наступні зміни:</w:t>
            </w: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897B23" w:rsidRPr="00897B23" w:rsidTr="00897B23">
              <w:trPr>
                <w:trHeight w:val="2256"/>
              </w:trPr>
              <w:tc>
                <w:tcPr>
                  <w:tcW w:w="9923" w:type="dxa"/>
                  <w:shd w:val="clear" w:color="auto" w:fill="auto"/>
                </w:tcPr>
                <w:p w:rsidR="00897B23" w:rsidRPr="00897B23" w:rsidRDefault="00235B1E" w:rsidP="00235B1E">
                  <w:pPr>
                    <w:spacing w:after="0" w:line="240" w:lineRule="auto"/>
                    <w:ind w:right="17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         1. 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складі комісії для проведення приписки громадян 2007 року народження до призовної дільниці на території Володимирської, Устилузької міських і Зимнівської та Оваднівської сільських рад </w:t>
                  </w:r>
                  <w:r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ЗАМІНИТИ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слова в посаді КЛІМІНЧУКА Василя Андрійовича «ТВО заступника начальника Володимирського районного відділу поліції з превентивної діяльності ГУНП у Волинській області» словами «заступник начальника Володимирського районного відділу поліції з превентивної діяльності РВП ГУНП у Волинській області».</w:t>
                  </w:r>
                </w:p>
                <w:p w:rsidR="00897B23" w:rsidRPr="00897B23" w:rsidRDefault="00FE0676" w:rsidP="00897B23">
                  <w:pPr>
                    <w:spacing w:after="0" w:line="0" w:lineRule="atLeast"/>
                    <w:ind w:right="176" w:firstLine="74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2. 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резервному складі комісії для проведення приписки громадян 2007</w:t>
                  </w:r>
                  <w:r w:rsidR="00235B1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року народження до призовної дільниці на території Володимирської,  Устилузької міських і Зимнівської та Оваднівської сільських рад </w:t>
                  </w:r>
                  <w:r w:rsidR="00235B1E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ЗАМІНИТИ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слова: «ПАВЛЮК  Радислав  Сергійович  </w:t>
                  </w:r>
                  <w:r w:rsidR="00235B1E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заступник  начальника  –  начальник слідчого відділу Володимирського  відділу поліції ГУНП України у Волинській області», словами: «ЦИПКО Олександр Ярославович </w:t>
                  </w:r>
                  <w:r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заступник начальника відділу поліції </w:t>
                  </w:r>
                  <w:r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897B23" w:rsidRPr="0089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начальник слідчого відділення Володимирського  відділу поліції ГУНП України у Волинській області». </w:t>
                  </w:r>
                </w:p>
                <w:p w:rsidR="00897B23" w:rsidRPr="00897B23" w:rsidRDefault="00E729EA" w:rsidP="00897B23">
                  <w:pPr>
                    <w:tabs>
                      <w:tab w:val="left" w:pos="567"/>
                    </w:tabs>
                    <w:spacing w:after="0" w:line="0" w:lineRule="atLeast"/>
                    <w:ind w:right="176" w:firstLine="601"/>
                    <w:jc w:val="both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3. </w:t>
                  </w:r>
                  <w:r w:rsidR="00897B23" w:rsidRPr="00897B2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Контроль за виконанням цього розпорядження покласти на першого заступника голови районної державно</w:t>
                  </w:r>
                  <w:r w:rsidR="00897B2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ї адміністрації Віктора Фіщука.</w:t>
                  </w:r>
                </w:p>
              </w:tc>
            </w:tr>
            <w:tr w:rsidR="00897B23" w:rsidRPr="00897B23" w:rsidTr="00897B23">
              <w:trPr>
                <w:trHeight w:val="80"/>
              </w:trPr>
              <w:tc>
                <w:tcPr>
                  <w:tcW w:w="9923" w:type="dxa"/>
                  <w:shd w:val="clear" w:color="auto" w:fill="auto"/>
                </w:tcPr>
                <w:p w:rsidR="00897B23" w:rsidRPr="00897B23" w:rsidRDefault="00897B23" w:rsidP="00340E5B">
                  <w:pPr>
                    <w:ind w:right="-142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:rsidR="00897B23" w:rsidRPr="00897B23" w:rsidRDefault="00897B23" w:rsidP="00340E5B">
            <w:pPr>
              <w:ind w:right="-142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52E6" w:rsidRPr="00D40295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F52E6" w:rsidRDefault="00FF503A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4F52E6" w:rsidRPr="00D40295">
        <w:rPr>
          <w:rFonts w:ascii="Times New Roman" w:hAnsi="Times New Roman" w:cs="Times New Roman"/>
          <w:sz w:val="28"/>
          <w:szCs w:val="28"/>
        </w:rPr>
        <w:tab/>
      </w:r>
      <w:r w:rsidR="004F52E6" w:rsidRPr="00D40295">
        <w:rPr>
          <w:rFonts w:ascii="Times New Roman" w:hAnsi="Times New Roman" w:cs="Times New Roman"/>
          <w:sz w:val="28"/>
          <w:szCs w:val="28"/>
        </w:rPr>
        <w:tab/>
      </w:r>
      <w:r w:rsidR="004F52E6" w:rsidRPr="00D40295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4F52E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Юрій ЛОБАЧ</w:t>
      </w:r>
    </w:p>
    <w:p w:rsidR="004F52E6" w:rsidRDefault="004F52E6" w:rsidP="0095199F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0DA3" w:rsidRDefault="00B40DA3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29EA" w:rsidRPr="00402337" w:rsidRDefault="008D74E1" w:rsidP="0095199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Ліщук 9932368973</w:t>
      </w:r>
      <w:bookmarkStart w:id="0" w:name="_GoBack"/>
      <w:bookmarkEnd w:id="0"/>
    </w:p>
    <w:sectPr w:rsidR="00E729EA" w:rsidRPr="00402337" w:rsidSect="008D74E1">
      <w:pgSz w:w="11906" w:h="16838"/>
      <w:pgMar w:top="397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FCB" w:rsidRDefault="00D67FCB" w:rsidP="00FD1EB1">
      <w:pPr>
        <w:spacing w:after="0" w:line="240" w:lineRule="auto"/>
      </w:pPr>
      <w:r>
        <w:separator/>
      </w:r>
    </w:p>
  </w:endnote>
  <w:endnote w:type="continuationSeparator" w:id="0">
    <w:p w:rsidR="00D67FCB" w:rsidRDefault="00D67FCB" w:rsidP="00FD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FCB" w:rsidRDefault="00D67FCB" w:rsidP="00FD1EB1">
      <w:pPr>
        <w:spacing w:after="0" w:line="240" w:lineRule="auto"/>
      </w:pPr>
      <w:r>
        <w:separator/>
      </w:r>
    </w:p>
  </w:footnote>
  <w:footnote w:type="continuationSeparator" w:id="0">
    <w:p w:rsidR="00D67FCB" w:rsidRDefault="00D67FCB" w:rsidP="00FD1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EA0"/>
    <w:multiLevelType w:val="hybridMultilevel"/>
    <w:tmpl w:val="D694AE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31"/>
    <w:rsid w:val="00000D28"/>
    <w:rsid w:val="00001797"/>
    <w:rsid w:val="00004270"/>
    <w:rsid w:val="00005A92"/>
    <w:rsid w:val="0001320F"/>
    <w:rsid w:val="00013E6B"/>
    <w:rsid w:val="000268D7"/>
    <w:rsid w:val="00031B09"/>
    <w:rsid w:val="00031D4E"/>
    <w:rsid w:val="000704FA"/>
    <w:rsid w:val="000835F9"/>
    <w:rsid w:val="000968D9"/>
    <w:rsid w:val="000A06F4"/>
    <w:rsid w:val="000B1AF2"/>
    <w:rsid w:val="000B42AD"/>
    <w:rsid w:val="000D332D"/>
    <w:rsid w:val="00112F97"/>
    <w:rsid w:val="00123D24"/>
    <w:rsid w:val="00142BD4"/>
    <w:rsid w:val="00156781"/>
    <w:rsid w:val="0016114D"/>
    <w:rsid w:val="00163273"/>
    <w:rsid w:val="00170EBB"/>
    <w:rsid w:val="00174C17"/>
    <w:rsid w:val="001803A8"/>
    <w:rsid w:val="00190436"/>
    <w:rsid w:val="001917CE"/>
    <w:rsid w:val="001943F2"/>
    <w:rsid w:val="001A6A25"/>
    <w:rsid w:val="001F054B"/>
    <w:rsid w:val="001F7F31"/>
    <w:rsid w:val="0021046F"/>
    <w:rsid w:val="0022649E"/>
    <w:rsid w:val="00235B1E"/>
    <w:rsid w:val="00237C50"/>
    <w:rsid w:val="0024592D"/>
    <w:rsid w:val="00264A8F"/>
    <w:rsid w:val="00277389"/>
    <w:rsid w:val="0028362D"/>
    <w:rsid w:val="00285854"/>
    <w:rsid w:val="00290BA9"/>
    <w:rsid w:val="002913E0"/>
    <w:rsid w:val="002A15C8"/>
    <w:rsid w:val="002B7668"/>
    <w:rsid w:val="002D24F5"/>
    <w:rsid w:val="002F41DA"/>
    <w:rsid w:val="00306FAB"/>
    <w:rsid w:val="00307733"/>
    <w:rsid w:val="00307BB2"/>
    <w:rsid w:val="00310F23"/>
    <w:rsid w:val="003136AE"/>
    <w:rsid w:val="00323826"/>
    <w:rsid w:val="00325066"/>
    <w:rsid w:val="0032572F"/>
    <w:rsid w:val="0033220D"/>
    <w:rsid w:val="003325D3"/>
    <w:rsid w:val="00333946"/>
    <w:rsid w:val="0034466A"/>
    <w:rsid w:val="00346FCB"/>
    <w:rsid w:val="00355D4B"/>
    <w:rsid w:val="003600F7"/>
    <w:rsid w:val="003713CA"/>
    <w:rsid w:val="003737DA"/>
    <w:rsid w:val="0038663C"/>
    <w:rsid w:val="003873CB"/>
    <w:rsid w:val="003A0EFC"/>
    <w:rsid w:val="003A63F9"/>
    <w:rsid w:val="003B352E"/>
    <w:rsid w:val="003F579F"/>
    <w:rsid w:val="00402337"/>
    <w:rsid w:val="00404AF7"/>
    <w:rsid w:val="0041083C"/>
    <w:rsid w:val="00424EA0"/>
    <w:rsid w:val="004721C5"/>
    <w:rsid w:val="00485B87"/>
    <w:rsid w:val="00487499"/>
    <w:rsid w:val="004979DA"/>
    <w:rsid w:val="004A1EE1"/>
    <w:rsid w:val="004F4F8B"/>
    <w:rsid w:val="004F52E6"/>
    <w:rsid w:val="0057714F"/>
    <w:rsid w:val="00583F9F"/>
    <w:rsid w:val="005B0520"/>
    <w:rsid w:val="005B4D38"/>
    <w:rsid w:val="005D0F86"/>
    <w:rsid w:val="005D17D3"/>
    <w:rsid w:val="005D76B8"/>
    <w:rsid w:val="005E1307"/>
    <w:rsid w:val="005E70A4"/>
    <w:rsid w:val="00617ACA"/>
    <w:rsid w:val="00620143"/>
    <w:rsid w:val="0062031F"/>
    <w:rsid w:val="00625148"/>
    <w:rsid w:val="0063261B"/>
    <w:rsid w:val="00632BAB"/>
    <w:rsid w:val="00632C7F"/>
    <w:rsid w:val="006407A1"/>
    <w:rsid w:val="00643DA0"/>
    <w:rsid w:val="00655EA4"/>
    <w:rsid w:val="00662ECA"/>
    <w:rsid w:val="0067447E"/>
    <w:rsid w:val="0068748A"/>
    <w:rsid w:val="00696F32"/>
    <w:rsid w:val="006B0C2E"/>
    <w:rsid w:val="006E554C"/>
    <w:rsid w:val="006F34B5"/>
    <w:rsid w:val="0070461B"/>
    <w:rsid w:val="00716F42"/>
    <w:rsid w:val="00720276"/>
    <w:rsid w:val="0072633E"/>
    <w:rsid w:val="00732432"/>
    <w:rsid w:val="00747AF1"/>
    <w:rsid w:val="00761FBF"/>
    <w:rsid w:val="00790419"/>
    <w:rsid w:val="007A27F0"/>
    <w:rsid w:val="007B3705"/>
    <w:rsid w:val="007C3BEA"/>
    <w:rsid w:val="007D14E0"/>
    <w:rsid w:val="007D6F10"/>
    <w:rsid w:val="007E4E81"/>
    <w:rsid w:val="008200E5"/>
    <w:rsid w:val="0085425A"/>
    <w:rsid w:val="008611A8"/>
    <w:rsid w:val="00897B23"/>
    <w:rsid w:val="008D33A7"/>
    <w:rsid w:val="008D74E1"/>
    <w:rsid w:val="00901970"/>
    <w:rsid w:val="009053C2"/>
    <w:rsid w:val="00915FAD"/>
    <w:rsid w:val="00920CC8"/>
    <w:rsid w:val="0092691D"/>
    <w:rsid w:val="009345FD"/>
    <w:rsid w:val="00942D49"/>
    <w:rsid w:val="00945B71"/>
    <w:rsid w:val="009474C1"/>
    <w:rsid w:val="0095199F"/>
    <w:rsid w:val="00957A68"/>
    <w:rsid w:val="009844E8"/>
    <w:rsid w:val="00993371"/>
    <w:rsid w:val="00993C04"/>
    <w:rsid w:val="009961DF"/>
    <w:rsid w:val="009B0305"/>
    <w:rsid w:val="009B603E"/>
    <w:rsid w:val="009C164D"/>
    <w:rsid w:val="009D1E52"/>
    <w:rsid w:val="009F6CCA"/>
    <w:rsid w:val="00A06744"/>
    <w:rsid w:val="00A07007"/>
    <w:rsid w:val="00A13134"/>
    <w:rsid w:val="00A212BB"/>
    <w:rsid w:val="00A302F2"/>
    <w:rsid w:val="00A429EA"/>
    <w:rsid w:val="00A43988"/>
    <w:rsid w:val="00A53BD5"/>
    <w:rsid w:val="00A62FCD"/>
    <w:rsid w:val="00A77A8E"/>
    <w:rsid w:val="00A828CC"/>
    <w:rsid w:val="00AA6787"/>
    <w:rsid w:val="00AB07EC"/>
    <w:rsid w:val="00B17ABC"/>
    <w:rsid w:val="00B21962"/>
    <w:rsid w:val="00B40DA3"/>
    <w:rsid w:val="00B708CB"/>
    <w:rsid w:val="00B91635"/>
    <w:rsid w:val="00B96A0A"/>
    <w:rsid w:val="00BA0B56"/>
    <w:rsid w:val="00BA67CF"/>
    <w:rsid w:val="00BB176E"/>
    <w:rsid w:val="00BE4D64"/>
    <w:rsid w:val="00BE769E"/>
    <w:rsid w:val="00C15FE0"/>
    <w:rsid w:val="00C32475"/>
    <w:rsid w:val="00C36B93"/>
    <w:rsid w:val="00C4082A"/>
    <w:rsid w:val="00C454EB"/>
    <w:rsid w:val="00C63070"/>
    <w:rsid w:val="00C64101"/>
    <w:rsid w:val="00C71E5E"/>
    <w:rsid w:val="00C74981"/>
    <w:rsid w:val="00C850B0"/>
    <w:rsid w:val="00C8641C"/>
    <w:rsid w:val="00C96845"/>
    <w:rsid w:val="00CA0026"/>
    <w:rsid w:val="00CB7546"/>
    <w:rsid w:val="00CC2C9B"/>
    <w:rsid w:val="00CC2D42"/>
    <w:rsid w:val="00CC3327"/>
    <w:rsid w:val="00CC40A2"/>
    <w:rsid w:val="00CD3749"/>
    <w:rsid w:val="00CE7031"/>
    <w:rsid w:val="00D02E18"/>
    <w:rsid w:val="00D041D3"/>
    <w:rsid w:val="00D04F75"/>
    <w:rsid w:val="00D3508E"/>
    <w:rsid w:val="00D35D47"/>
    <w:rsid w:val="00D35E34"/>
    <w:rsid w:val="00D40295"/>
    <w:rsid w:val="00D51B82"/>
    <w:rsid w:val="00D564D3"/>
    <w:rsid w:val="00D576EB"/>
    <w:rsid w:val="00D624AA"/>
    <w:rsid w:val="00D67FCB"/>
    <w:rsid w:val="00D7031D"/>
    <w:rsid w:val="00D8239D"/>
    <w:rsid w:val="00D85CEA"/>
    <w:rsid w:val="00D91E12"/>
    <w:rsid w:val="00DC40CA"/>
    <w:rsid w:val="00DE3C2D"/>
    <w:rsid w:val="00DF16E0"/>
    <w:rsid w:val="00E06467"/>
    <w:rsid w:val="00E16AC0"/>
    <w:rsid w:val="00E264F1"/>
    <w:rsid w:val="00E44715"/>
    <w:rsid w:val="00E729EA"/>
    <w:rsid w:val="00E74122"/>
    <w:rsid w:val="00EA07E3"/>
    <w:rsid w:val="00EB0D48"/>
    <w:rsid w:val="00EB659C"/>
    <w:rsid w:val="00EC7C04"/>
    <w:rsid w:val="00ED171B"/>
    <w:rsid w:val="00EF216F"/>
    <w:rsid w:val="00EF38CA"/>
    <w:rsid w:val="00EF7B17"/>
    <w:rsid w:val="00F241B9"/>
    <w:rsid w:val="00F26148"/>
    <w:rsid w:val="00F26655"/>
    <w:rsid w:val="00F26D11"/>
    <w:rsid w:val="00F315D4"/>
    <w:rsid w:val="00F477C9"/>
    <w:rsid w:val="00F506A8"/>
    <w:rsid w:val="00F73666"/>
    <w:rsid w:val="00F775AC"/>
    <w:rsid w:val="00F82E49"/>
    <w:rsid w:val="00F86EC3"/>
    <w:rsid w:val="00FC1932"/>
    <w:rsid w:val="00FC344A"/>
    <w:rsid w:val="00FD1EB1"/>
    <w:rsid w:val="00FE0676"/>
    <w:rsid w:val="00FF1DDC"/>
    <w:rsid w:val="00FF3F89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D98BE"/>
  <w15:docId w15:val="{CDBC0616-5820-42BC-AC0B-0DA3847F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81"/>
    <w:pPr>
      <w:spacing w:after="160" w:line="256" w:lineRule="auto"/>
    </w:pPr>
    <w:rPr>
      <w:rFonts w:ascii="Calibri" w:hAnsi="Calibri" w:cs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9"/>
    <w:qFormat/>
    <w:rsid w:val="007E4E81"/>
    <w:pPr>
      <w:keepNext/>
      <w:autoSpaceDE w:val="0"/>
      <w:autoSpaceDN w:val="0"/>
      <w:spacing w:after="0" w:line="240" w:lineRule="auto"/>
      <w:jc w:val="center"/>
      <w:outlineLvl w:val="1"/>
    </w:pPr>
    <w:rPr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E4E81"/>
    <w:rPr>
      <w:sz w:val="28"/>
      <w:szCs w:val="28"/>
      <w:lang w:val="uk-UA"/>
    </w:rPr>
  </w:style>
  <w:style w:type="table" w:customStyle="1" w:styleId="1">
    <w:name w:val="Стиль таблицы1"/>
    <w:uiPriority w:val="99"/>
    <w:rsid w:val="00720276"/>
    <w:rPr>
      <w:rFonts w:ascii="Calibri" w:hAnsi="Calibri" w:cs="Calibri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7E4E81"/>
    <w:pPr>
      <w:spacing w:after="0" w:line="240" w:lineRule="auto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E4E81"/>
    <w:rPr>
      <w:rFonts w:ascii="Calibri Light" w:hAnsi="Calibri Light" w:cs="Calibri Light"/>
      <w:spacing w:val="-10"/>
      <w:kern w:val="28"/>
      <w:sz w:val="56"/>
      <w:szCs w:val="56"/>
      <w:lang w:val="uk-UA" w:eastAsia="en-US"/>
    </w:rPr>
  </w:style>
  <w:style w:type="paragraph" w:customStyle="1" w:styleId="rvps6">
    <w:name w:val="rvps6"/>
    <w:basedOn w:val="a"/>
    <w:uiPriority w:val="99"/>
    <w:rsid w:val="007E4E81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rvts0">
    <w:name w:val="rvts0"/>
    <w:uiPriority w:val="99"/>
    <w:rsid w:val="007E4E81"/>
  </w:style>
  <w:style w:type="character" w:customStyle="1" w:styleId="rvts9">
    <w:name w:val="rvts9"/>
    <w:uiPriority w:val="99"/>
    <w:rsid w:val="007E4E81"/>
  </w:style>
  <w:style w:type="character" w:customStyle="1" w:styleId="rvts23">
    <w:name w:val="rvts23"/>
    <w:uiPriority w:val="99"/>
    <w:rsid w:val="007E4E81"/>
  </w:style>
  <w:style w:type="table" w:styleId="a5">
    <w:name w:val="Table Grid"/>
    <w:basedOn w:val="a1"/>
    <w:uiPriority w:val="99"/>
    <w:rsid w:val="007E4E8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7E4E81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7E4E81"/>
    <w:rPr>
      <w:sz w:val="24"/>
      <w:szCs w:val="24"/>
      <w:lang w:eastAsia="ar-SA" w:bidi="ar-SA"/>
    </w:rPr>
  </w:style>
  <w:style w:type="paragraph" w:styleId="a6">
    <w:name w:val="Body Text Indent"/>
    <w:basedOn w:val="a"/>
    <w:link w:val="a7"/>
    <w:uiPriority w:val="99"/>
    <w:rsid w:val="00D564D3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23">
    <w:name w:val="Body Text Indent 2"/>
    <w:basedOn w:val="a"/>
    <w:link w:val="24"/>
    <w:uiPriority w:val="99"/>
    <w:rsid w:val="00D564D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D564D3"/>
    <w:rPr>
      <w:rFonts w:ascii="Calibri" w:hAnsi="Calibri" w:cs="Calibri"/>
      <w:sz w:val="22"/>
      <w:szCs w:val="22"/>
      <w:lang w:val="uk-UA" w:eastAsia="en-US"/>
    </w:rPr>
  </w:style>
  <w:style w:type="paragraph" w:styleId="a8">
    <w:name w:val="Body Text"/>
    <w:basedOn w:val="a"/>
    <w:link w:val="a9"/>
    <w:uiPriority w:val="99"/>
    <w:rsid w:val="00D564D3"/>
    <w:pPr>
      <w:spacing w:after="120" w:line="240" w:lineRule="auto"/>
    </w:pPr>
    <w:rPr>
      <w:sz w:val="24"/>
      <w:szCs w:val="24"/>
      <w:lang w:eastAsia="uk-UA"/>
    </w:rPr>
  </w:style>
  <w:style w:type="character" w:customStyle="1" w:styleId="a9">
    <w:name w:val="Основной текст Знак"/>
    <w:link w:val="a8"/>
    <w:uiPriority w:val="99"/>
    <w:locked/>
    <w:rsid w:val="00D564D3"/>
    <w:rPr>
      <w:sz w:val="24"/>
      <w:szCs w:val="24"/>
    </w:rPr>
  </w:style>
  <w:style w:type="paragraph" w:styleId="aa">
    <w:name w:val="header"/>
    <w:basedOn w:val="a"/>
    <w:link w:val="ab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paragraph" w:styleId="ac">
    <w:name w:val="footer"/>
    <w:basedOn w:val="a"/>
    <w:link w:val="ad"/>
    <w:uiPriority w:val="99"/>
    <w:rsid w:val="00FD1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FD1EB1"/>
    <w:rPr>
      <w:rFonts w:ascii="Calibri" w:hAnsi="Calibri" w:cs="Calibri"/>
      <w:sz w:val="22"/>
      <w:szCs w:val="22"/>
      <w:lang w:val="uk-UA" w:eastAsia="en-US"/>
    </w:rPr>
  </w:style>
  <w:style w:type="character" w:styleId="ae">
    <w:name w:val="page number"/>
    <w:basedOn w:val="a0"/>
    <w:uiPriority w:val="99"/>
    <w:rsid w:val="004979DA"/>
  </w:style>
  <w:style w:type="paragraph" w:styleId="af">
    <w:name w:val="Balloon Text"/>
    <w:basedOn w:val="a"/>
    <w:link w:val="af0"/>
    <w:uiPriority w:val="99"/>
    <w:semiHidden/>
    <w:rsid w:val="00617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617ACA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</cp:lastModifiedBy>
  <cp:revision>14</cp:revision>
  <cp:lastPrinted>2023-12-26T07:42:00Z</cp:lastPrinted>
  <dcterms:created xsi:type="dcterms:W3CDTF">2023-12-22T11:18:00Z</dcterms:created>
  <dcterms:modified xsi:type="dcterms:W3CDTF">2024-01-12T10:08:00Z</dcterms:modified>
</cp:coreProperties>
</file>