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F03D91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  <w:r w:rsidRPr="00F03D91"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F03D91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uk-UA"/>
        </w:rPr>
      </w:pPr>
      <w:r w:rsidRPr="00F03D91">
        <w:rPr>
          <w:rFonts w:ascii="Times New Roman" w:hAnsi="Times New Roman"/>
          <w:i w:val="0"/>
          <w:sz w:val="24"/>
          <w:szCs w:val="24"/>
          <w:lang w:val="uk-UA"/>
        </w:rPr>
        <w:t>ВОЛОДИМИРСЬКА РАЙОННА ДЕРЖАВНА АДМІНІСТРАЦІЯ</w:t>
      </w:r>
    </w:p>
    <w:p w:rsidR="00274B02" w:rsidRPr="00F03D91" w:rsidRDefault="00274B02" w:rsidP="00274B02">
      <w:pPr>
        <w:jc w:val="center"/>
        <w:rPr>
          <w:b/>
          <w:sz w:val="24"/>
          <w:szCs w:val="24"/>
          <w:lang w:val="uk-UA"/>
        </w:rPr>
      </w:pPr>
      <w:r w:rsidRPr="00F03D91">
        <w:rPr>
          <w:b/>
          <w:sz w:val="24"/>
          <w:szCs w:val="24"/>
          <w:lang w:val="uk-UA"/>
        </w:rPr>
        <w:t>ВОЛИНСЬКОЇ ОБЛАСТІ</w:t>
      </w:r>
    </w:p>
    <w:p w:rsidR="00274B02" w:rsidRPr="00F03D91" w:rsidRDefault="00274B02" w:rsidP="00274B02">
      <w:pPr>
        <w:jc w:val="center"/>
        <w:rPr>
          <w:b/>
          <w:spacing w:val="14"/>
          <w:sz w:val="28"/>
          <w:szCs w:val="28"/>
          <w:lang w:val="uk-UA"/>
        </w:rPr>
      </w:pPr>
      <w:r w:rsidRPr="00F03D91">
        <w:rPr>
          <w:b/>
          <w:spacing w:val="14"/>
          <w:sz w:val="28"/>
          <w:szCs w:val="28"/>
          <w:lang w:val="uk-UA"/>
        </w:rPr>
        <w:t>ВОЛОДИМИРСЬКА РАЙОННА ВІЙСЬКОВА АДМІНІСТРАЦІЯ</w:t>
      </w:r>
    </w:p>
    <w:p w:rsidR="00274B02" w:rsidRPr="00F03D91" w:rsidRDefault="00274B02" w:rsidP="00274B02">
      <w:pPr>
        <w:jc w:val="center"/>
        <w:rPr>
          <w:b/>
          <w:sz w:val="28"/>
          <w:szCs w:val="28"/>
          <w:lang w:val="uk-UA"/>
        </w:rPr>
      </w:pPr>
    </w:p>
    <w:p w:rsidR="00274B02" w:rsidRPr="00F03D91" w:rsidRDefault="00274B02" w:rsidP="00274B02">
      <w:pPr>
        <w:jc w:val="center"/>
        <w:rPr>
          <w:b/>
          <w:bCs/>
          <w:sz w:val="32"/>
          <w:lang w:val="uk-UA"/>
        </w:rPr>
      </w:pPr>
      <w:r w:rsidRPr="00F03D91">
        <w:rPr>
          <w:b/>
          <w:bCs/>
          <w:sz w:val="32"/>
          <w:lang w:val="uk-UA"/>
        </w:rPr>
        <w:t>РОЗПОРЯДЖЕННЯ</w:t>
      </w:r>
    </w:p>
    <w:p w:rsidR="0096343B" w:rsidRPr="00F03D91" w:rsidRDefault="0096343B">
      <w:pPr>
        <w:rPr>
          <w:lang w:val="uk-UA"/>
        </w:rPr>
      </w:pPr>
    </w:p>
    <w:p w:rsidR="00F03D91" w:rsidRPr="00F03D91" w:rsidRDefault="00685136" w:rsidP="00F03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грудня 2022</w:t>
      </w:r>
      <w:r w:rsidR="00F03D91" w:rsidRPr="00F03D91">
        <w:rPr>
          <w:sz w:val="28"/>
          <w:szCs w:val="28"/>
          <w:lang w:val="uk-UA"/>
        </w:rPr>
        <w:t xml:space="preserve"> року</w:t>
      </w:r>
      <w:r w:rsidR="00F03D91" w:rsidRPr="00F03D91">
        <w:rPr>
          <w:sz w:val="28"/>
          <w:szCs w:val="28"/>
          <w:lang w:val="uk-UA"/>
        </w:rPr>
        <w:tab/>
      </w:r>
      <w:r w:rsidR="00F03D91" w:rsidRPr="00F03D91">
        <w:rPr>
          <w:sz w:val="28"/>
          <w:szCs w:val="28"/>
          <w:lang w:val="uk-UA"/>
        </w:rPr>
        <w:tab/>
      </w:r>
      <w:r w:rsidR="00F03D91" w:rsidRPr="00F03D91">
        <w:rPr>
          <w:sz w:val="28"/>
          <w:szCs w:val="28"/>
          <w:lang w:val="uk-UA"/>
        </w:rPr>
        <w:tab/>
        <w:t xml:space="preserve">        м. Володимир</w:t>
      </w:r>
      <w:r w:rsidR="00F03D91" w:rsidRPr="00F03D91">
        <w:rPr>
          <w:sz w:val="28"/>
          <w:szCs w:val="28"/>
          <w:lang w:val="uk-UA"/>
        </w:rPr>
        <w:tab/>
        <w:t xml:space="preserve">                                  № </w:t>
      </w:r>
    </w:p>
    <w:p w:rsidR="00F03D91" w:rsidRPr="00F03D91" w:rsidRDefault="00F03D91" w:rsidP="00F03D91">
      <w:pPr>
        <w:jc w:val="both"/>
        <w:rPr>
          <w:sz w:val="28"/>
          <w:szCs w:val="28"/>
          <w:lang w:val="uk-UA"/>
        </w:rPr>
      </w:pP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685136" w:rsidRDefault="00F03D91" w:rsidP="00685136">
      <w:pPr>
        <w:jc w:val="center"/>
        <w:rPr>
          <w:sz w:val="28"/>
          <w:szCs w:val="28"/>
          <w:lang w:val="uk-UA"/>
        </w:rPr>
      </w:pPr>
      <w:r w:rsidRPr="00F03D91">
        <w:rPr>
          <w:sz w:val="28"/>
          <w:szCs w:val="28"/>
          <w:lang w:val="uk-UA"/>
        </w:rPr>
        <w:t xml:space="preserve">Про </w:t>
      </w:r>
      <w:r w:rsidR="00685136">
        <w:rPr>
          <w:sz w:val="28"/>
          <w:szCs w:val="28"/>
          <w:lang w:val="uk-UA"/>
        </w:rPr>
        <w:t xml:space="preserve">плани роботи районної державної </w:t>
      </w:r>
    </w:p>
    <w:p w:rsidR="00685136" w:rsidRPr="00F03D91" w:rsidRDefault="00685136" w:rsidP="006851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 на 2023 рік та І квартал 2023 року</w:t>
      </w: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Default="00F03D91" w:rsidP="00685136">
      <w:pPr>
        <w:ind w:firstLine="567"/>
        <w:jc w:val="both"/>
        <w:rPr>
          <w:sz w:val="28"/>
          <w:szCs w:val="28"/>
          <w:lang w:val="uk-UA"/>
        </w:rPr>
      </w:pPr>
      <w:r w:rsidRPr="00F03D91">
        <w:rPr>
          <w:sz w:val="28"/>
          <w:szCs w:val="28"/>
          <w:lang w:val="uk-UA"/>
        </w:rPr>
        <w:t xml:space="preserve">Відповідно до </w:t>
      </w:r>
      <w:r w:rsidR="00685136">
        <w:rPr>
          <w:sz w:val="28"/>
          <w:szCs w:val="28"/>
          <w:lang w:val="uk-UA"/>
        </w:rPr>
        <w:t>статті 45 Закону України «Про місцеві державні адміністрації», пункту 6 Регламенту Володимирської районної державної адміністрації, затвердженого розпорядженням голови райдержадміністрації від 07.06.2021 №106:</w:t>
      </w:r>
    </w:p>
    <w:p w:rsidR="00685136" w:rsidRDefault="00685136" w:rsidP="00685136">
      <w:pPr>
        <w:ind w:firstLine="567"/>
        <w:jc w:val="both"/>
        <w:rPr>
          <w:sz w:val="28"/>
          <w:szCs w:val="28"/>
          <w:lang w:val="uk-UA"/>
        </w:rPr>
      </w:pPr>
    </w:p>
    <w:p w:rsidR="00685136" w:rsidRDefault="00685136" w:rsidP="00685136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плани роботи Володимирської районної державної адміністрації на2023 рік та І квартал 2023 року (додається).</w:t>
      </w:r>
    </w:p>
    <w:p w:rsidR="00685136" w:rsidRDefault="00685136" w:rsidP="00685136">
      <w:pPr>
        <w:jc w:val="both"/>
        <w:rPr>
          <w:sz w:val="28"/>
          <w:szCs w:val="28"/>
          <w:lang w:val="uk-UA"/>
        </w:rPr>
      </w:pPr>
    </w:p>
    <w:p w:rsidR="00685136" w:rsidRDefault="00685136" w:rsidP="00685136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структурних підрозділів та підрозділам апарату райдержадміністрації, територіальних органів міністерств, інших центральних органів виконавчої влади щомісяця, до 1 числа, подати інформацію про стан виконання планів роботи за попередній місяць згідно з формою, встановленою Регламентом Володимирської районної державної адміністрації, відділу управління персоналом та організаційної роботи апарату райдержадміністрації.</w:t>
      </w:r>
    </w:p>
    <w:p w:rsidR="00685136" w:rsidRPr="00685136" w:rsidRDefault="00685136" w:rsidP="00685136">
      <w:pPr>
        <w:pStyle w:val="a5"/>
        <w:rPr>
          <w:sz w:val="28"/>
          <w:szCs w:val="28"/>
          <w:lang w:val="uk-UA"/>
        </w:rPr>
      </w:pPr>
    </w:p>
    <w:p w:rsidR="00685136" w:rsidRPr="00685136" w:rsidRDefault="00685136" w:rsidP="00685136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планів роботи Володимирської районної державної адміністрації на 2023 рік та І квартал 2023 року покласти на першого заступника, заступників голови та керівника апарату райдержадміністрації (відповідно до розподілу обов’язків). </w:t>
      </w:r>
    </w:p>
    <w:p w:rsidR="00F03D91" w:rsidRPr="00F03D91" w:rsidRDefault="00F03D91" w:rsidP="00F03D91">
      <w:pPr>
        <w:rPr>
          <w:sz w:val="28"/>
          <w:szCs w:val="28"/>
          <w:lang w:val="uk-UA"/>
        </w:rPr>
      </w:pPr>
      <w:bookmarkStart w:id="0" w:name="_GoBack"/>
      <w:bookmarkEnd w:id="0"/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Pr="00F03D91" w:rsidRDefault="00F03D91" w:rsidP="00F03D91">
      <w:pPr>
        <w:rPr>
          <w:sz w:val="28"/>
          <w:szCs w:val="28"/>
          <w:lang w:val="uk-UA"/>
        </w:rPr>
      </w:pPr>
      <w:r w:rsidRPr="00F03D91">
        <w:rPr>
          <w:sz w:val="28"/>
          <w:szCs w:val="28"/>
          <w:lang w:val="uk-UA"/>
        </w:rPr>
        <w:t xml:space="preserve">Начальник                                         </w:t>
      </w:r>
      <w:r w:rsidRPr="00F03D91">
        <w:rPr>
          <w:sz w:val="28"/>
          <w:szCs w:val="28"/>
          <w:lang w:val="uk-UA"/>
        </w:rPr>
        <w:tab/>
      </w:r>
      <w:r w:rsidRPr="00F03D91">
        <w:rPr>
          <w:sz w:val="28"/>
          <w:szCs w:val="28"/>
          <w:lang w:val="uk-UA"/>
        </w:rPr>
        <w:tab/>
      </w:r>
      <w:r w:rsidRPr="00F03D91">
        <w:rPr>
          <w:sz w:val="28"/>
          <w:szCs w:val="28"/>
          <w:lang w:val="uk-UA"/>
        </w:rPr>
        <w:tab/>
      </w:r>
      <w:r w:rsidRPr="00F03D91">
        <w:rPr>
          <w:sz w:val="28"/>
          <w:szCs w:val="28"/>
          <w:lang w:val="uk-UA"/>
        </w:rPr>
        <w:tab/>
      </w:r>
      <w:r w:rsidRPr="00F03D91">
        <w:rPr>
          <w:sz w:val="28"/>
          <w:szCs w:val="28"/>
          <w:lang w:val="uk-UA"/>
        </w:rPr>
        <w:tab/>
      </w:r>
      <w:r w:rsidRPr="00F03D91">
        <w:rPr>
          <w:sz w:val="28"/>
          <w:szCs w:val="28"/>
          <w:lang w:val="uk-UA"/>
        </w:rPr>
        <w:tab/>
      </w:r>
      <w:r w:rsidRPr="00655221">
        <w:rPr>
          <w:b/>
          <w:sz w:val="28"/>
          <w:szCs w:val="28"/>
          <w:lang w:val="uk-UA"/>
        </w:rPr>
        <w:t>Юрій ЛОБАЧ</w:t>
      </w:r>
    </w:p>
    <w:p w:rsidR="00F03D91" w:rsidRPr="00F03D91" w:rsidRDefault="00F03D91" w:rsidP="00F03D91">
      <w:pPr>
        <w:rPr>
          <w:sz w:val="28"/>
          <w:szCs w:val="28"/>
          <w:lang w:val="uk-UA"/>
        </w:rPr>
      </w:pPr>
    </w:p>
    <w:p w:rsidR="00F03D91" w:rsidRDefault="00F03D91" w:rsidP="00F03D91">
      <w:pPr>
        <w:rPr>
          <w:sz w:val="28"/>
          <w:szCs w:val="28"/>
          <w:lang w:val="uk-UA"/>
        </w:rPr>
      </w:pPr>
    </w:p>
    <w:p w:rsidR="00685136" w:rsidRPr="00F03D91" w:rsidRDefault="00685136" w:rsidP="00F03D91">
      <w:pPr>
        <w:rPr>
          <w:sz w:val="28"/>
          <w:szCs w:val="28"/>
          <w:lang w:val="uk-UA"/>
        </w:rPr>
      </w:pPr>
    </w:p>
    <w:p w:rsidR="00F03D91" w:rsidRPr="00F03D91" w:rsidRDefault="00685136" w:rsidP="00F03D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Романюк 23 318</w:t>
      </w:r>
    </w:p>
    <w:p w:rsidR="00F03D91" w:rsidRPr="00F03D91" w:rsidRDefault="00F03D91">
      <w:pPr>
        <w:rPr>
          <w:sz w:val="28"/>
          <w:szCs w:val="28"/>
          <w:lang w:val="uk-UA"/>
        </w:rPr>
      </w:pPr>
    </w:p>
    <w:sectPr w:rsidR="00F03D91" w:rsidRPr="00F03D91" w:rsidSect="00B83A70">
      <w:pgSz w:w="11906" w:h="16838"/>
      <w:pgMar w:top="39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AA3"/>
    <w:multiLevelType w:val="hybridMultilevel"/>
    <w:tmpl w:val="49909244"/>
    <w:lvl w:ilvl="0" w:tplc="75942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D"/>
    <w:rsid w:val="00274B02"/>
    <w:rsid w:val="00276B7B"/>
    <w:rsid w:val="00610939"/>
    <w:rsid w:val="00655221"/>
    <w:rsid w:val="00685136"/>
    <w:rsid w:val="0096343B"/>
    <w:rsid w:val="00AE1B1D"/>
    <w:rsid w:val="00B83A70"/>
    <w:rsid w:val="00C34646"/>
    <w:rsid w:val="00C66759"/>
    <w:rsid w:val="00DE4C81"/>
    <w:rsid w:val="00F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9832"/>
  <w15:chartTrackingRefBased/>
  <w15:docId w15:val="{F5D93C33-767D-4CE0-8CFF-721A7A9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C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81"/>
    <w:rPr>
      <w:rFonts w:ascii="Segoe UI" w:eastAsia="Batang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34"/>
    <w:qFormat/>
    <w:rsid w:val="0068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NOTE</cp:lastModifiedBy>
  <cp:revision>11</cp:revision>
  <cp:lastPrinted>2023-02-08T14:04:00Z</cp:lastPrinted>
  <dcterms:created xsi:type="dcterms:W3CDTF">2022-12-07T06:39:00Z</dcterms:created>
  <dcterms:modified xsi:type="dcterms:W3CDTF">2023-02-15T08:33:00Z</dcterms:modified>
</cp:coreProperties>
</file>