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4B02" w:rsidRPr="00854212" w:rsidRDefault="00274B02" w:rsidP="00274B02">
      <w:pPr>
        <w:tabs>
          <w:tab w:val="left" w:pos="555"/>
        </w:tabs>
        <w:jc w:val="center"/>
        <w:rPr>
          <w:rFonts w:ascii="Calibri" w:hAnsi="Calibri"/>
          <w:b/>
          <w:bCs/>
          <w:spacing w:val="8"/>
          <w:sz w:val="16"/>
        </w:rPr>
      </w:pPr>
      <w:r w:rsidRPr="00E06AD1">
        <w:rPr>
          <w:noProof/>
          <w:spacing w:val="8"/>
          <w:lang w:val="uk-UA" w:eastAsia="uk-UA"/>
        </w:rPr>
        <w:drawing>
          <wp:inline distT="0" distB="0" distL="0" distR="0">
            <wp:extent cx="438150" cy="6191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476" t="-1093" r="-1476" b="-10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191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4B02" w:rsidRPr="00A76BD4" w:rsidRDefault="00274B02" w:rsidP="00274B02">
      <w:pPr>
        <w:pStyle w:val="2"/>
        <w:spacing w:after="0"/>
        <w:jc w:val="center"/>
        <w:rPr>
          <w:rFonts w:ascii="Times New Roman" w:hAnsi="Times New Roman"/>
          <w:i w:val="0"/>
          <w:sz w:val="24"/>
          <w:szCs w:val="24"/>
          <w:lang w:val="ru-RU"/>
        </w:rPr>
      </w:pPr>
      <w:r w:rsidRPr="00A76BD4">
        <w:rPr>
          <w:rFonts w:ascii="Times New Roman" w:hAnsi="Times New Roman"/>
          <w:i w:val="0"/>
          <w:sz w:val="24"/>
          <w:szCs w:val="24"/>
          <w:lang w:val="ru-RU"/>
        </w:rPr>
        <w:t>ВОЛОДИМИРСЬКА РАЙОННА ДЕРЖАВНА АДМІНІСТРАЦІЯ</w:t>
      </w:r>
    </w:p>
    <w:p w:rsidR="00274B02" w:rsidRPr="00244D6B" w:rsidRDefault="00274B02" w:rsidP="00274B02">
      <w:pPr>
        <w:jc w:val="center"/>
        <w:rPr>
          <w:b/>
          <w:sz w:val="24"/>
          <w:szCs w:val="24"/>
          <w:lang w:val="ru-RU"/>
        </w:rPr>
      </w:pPr>
      <w:r w:rsidRPr="00A76BD4">
        <w:rPr>
          <w:b/>
          <w:sz w:val="24"/>
          <w:szCs w:val="24"/>
          <w:lang w:val="ru-RU"/>
        </w:rPr>
        <w:t>ВОЛИНСЬКОЇ ОБЛАСТІ</w:t>
      </w:r>
    </w:p>
    <w:p w:rsidR="00274B02" w:rsidRPr="00854212" w:rsidRDefault="00274B02" w:rsidP="00274B02">
      <w:pPr>
        <w:jc w:val="center"/>
        <w:rPr>
          <w:b/>
          <w:spacing w:val="14"/>
          <w:sz w:val="28"/>
          <w:szCs w:val="28"/>
          <w:lang w:val="ru-RU"/>
        </w:rPr>
      </w:pPr>
      <w:r w:rsidRPr="00854212">
        <w:rPr>
          <w:b/>
          <w:spacing w:val="14"/>
          <w:sz w:val="28"/>
          <w:szCs w:val="28"/>
          <w:lang w:val="ru-RU"/>
        </w:rPr>
        <w:t>ВОЛ</w:t>
      </w:r>
      <w:r>
        <w:rPr>
          <w:b/>
          <w:spacing w:val="14"/>
          <w:sz w:val="28"/>
          <w:szCs w:val="28"/>
          <w:lang w:val="ru-RU"/>
        </w:rPr>
        <w:t>ОДИМИРСЬКА</w:t>
      </w:r>
      <w:r w:rsidRPr="00854212">
        <w:rPr>
          <w:b/>
          <w:spacing w:val="14"/>
          <w:sz w:val="28"/>
          <w:szCs w:val="28"/>
          <w:lang w:val="ru-RU"/>
        </w:rPr>
        <w:t xml:space="preserve"> </w:t>
      </w:r>
      <w:r>
        <w:rPr>
          <w:b/>
          <w:spacing w:val="14"/>
          <w:sz w:val="28"/>
          <w:szCs w:val="28"/>
          <w:lang w:val="ru-RU"/>
        </w:rPr>
        <w:t>РАЙОННА</w:t>
      </w:r>
      <w:r w:rsidRPr="00854212">
        <w:rPr>
          <w:b/>
          <w:spacing w:val="14"/>
          <w:sz w:val="28"/>
          <w:szCs w:val="28"/>
          <w:lang w:val="ru-RU"/>
        </w:rPr>
        <w:t xml:space="preserve"> ВІЙСЬКОВА АДМІНІСТРАЦІЯ</w:t>
      </w:r>
    </w:p>
    <w:p w:rsidR="00274B02" w:rsidRPr="00854212" w:rsidRDefault="00274B02" w:rsidP="00274B02">
      <w:pPr>
        <w:jc w:val="center"/>
        <w:rPr>
          <w:b/>
          <w:sz w:val="28"/>
          <w:szCs w:val="28"/>
          <w:lang w:val="ru-RU"/>
        </w:rPr>
      </w:pPr>
    </w:p>
    <w:p w:rsidR="00274B02" w:rsidRPr="004873AB" w:rsidRDefault="00274B02" w:rsidP="00274B02">
      <w:pPr>
        <w:jc w:val="center"/>
        <w:rPr>
          <w:b/>
          <w:bCs/>
          <w:sz w:val="32"/>
          <w:lang w:val="uk-UA"/>
        </w:rPr>
      </w:pPr>
      <w:r w:rsidRPr="004873AB">
        <w:rPr>
          <w:b/>
          <w:bCs/>
          <w:sz w:val="32"/>
          <w:lang w:val="uk-UA"/>
        </w:rPr>
        <w:t>РОЗПОРЯДЖЕННЯ</w:t>
      </w:r>
    </w:p>
    <w:tbl>
      <w:tblPr>
        <w:tblW w:w="9682" w:type="dxa"/>
        <w:tblLook w:val="04A0" w:firstRow="1" w:lastRow="0" w:firstColumn="1" w:lastColumn="0" w:noHBand="0" w:noVBand="1"/>
      </w:tblPr>
      <w:tblGrid>
        <w:gridCol w:w="3119"/>
        <w:gridCol w:w="4943"/>
        <w:gridCol w:w="1620"/>
      </w:tblGrid>
      <w:tr w:rsidR="00721878" w:rsidTr="00721878">
        <w:trPr>
          <w:trHeight w:val="383"/>
        </w:trPr>
        <w:tc>
          <w:tcPr>
            <w:tcW w:w="3119" w:type="dxa"/>
            <w:hideMark/>
          </w:tcPr>
          <w:p w:rsidR="00721878" w:rsidRDefault="007A592E" w:rsidP="0072187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638"/>
              </w:tabs>
              <w:suppressAutoHyphens/>
              <w:rPr>
                <w:sz w:val="28"/>
                <w:lang w:val="uk-UA" w:eastAsia="ar-SA"/>
              </w:rPr>
            </w:pPr>
            <w:r>
              <w:rPr>
                <w:sz w:val="28"/>
                <w:lang w:val="uk-UA" w:eastAsia="ar-SA"/>
              </w:rPr>
              <w:t>01</w:t>
            </w:r>
            <w:r w:rsidR="00DE0AD9">
              <w:rPr>
                <w:sz w:val="28"/>
                <w:lang w:val="uk-UA" w:eastAsia="ar-SA"/>
              </w:rPr>
              <w:t xml:space="preserve"> червня 2023</w:t>
            </w:r>
            <w:r w:rsidR="00721878">
              <w:rPr>
                <w:sz w:val="28"/>
                <w:lang w:val="uk-UA" w:eastAsia="ar-SA"/>
              </w:rPr>
              <w:t xml:space="preserve"> року</w:t>
            </w:r>
            <w:r w:rsidR="00721878">
              <w:rPr>
                <w:sz w:val="28"/>
                <w:lang w:val="uk-UA" w:eastAsia="ar-SA"/>
              </w:rPr>
              <w:tab/>
            </w:r>
            <w:r w:rsidR="00721878">
              <w:rPr>
                <w:sz w:val="28"/>
                <w:lang w:val="uk-UA" w:eastAsia="ar-SA"/>
              </w:rPr>
              <w:tab/>
            </w:r>
            <w:r w:rsidR="00721878">
              <w:rPr>
                <w:sz w:val="28"/>
                <w:lang w:val="uk-UA" w:eastAsia="ar-SA"/>
              </w:rPr>
              <w:tab/>
              <w:t xml:space="preserve">                   </w:t>
            </w:r>
          </w:p>
        </w:tc>
        <w:tc>
          <w:tcPr>
            <w:tcW w:w="4943" w:type="dxa"/>
            <w:hideMark/>
          </w:tcPr>
          <w:p w:rsidR="00721878" w:rsidRDefault="00721878">
            <w:pPr>
              <w:tabs>
                <w:tab w:val="left" w:pos="720"/>
                <w:tab w:val="left" w:pos="1440"/>
                <w:tab w:val="left" w:pos="1695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638"/>
              </w:tabs>
              <w:suppressAutoHyphens/>
              <w:rPr>
                <w:sz w:val="28"/>
                <w:lang w:val="uk-UA" w:eastAsia="ar-SA"/>
              </w:rPr>
            </w:pPr>
            <w:r>
              <w:rPr>
                <w:sz w:val="28"/>
                <w:lang w:val="uk-UA" w:eastAsia="ar-SA"/>
              </w:rPr>
              <w:t xml:space="preserve">           м. Володимир</w:t>
            </w:r>
          </w:p>
        </w:tc>
        <w:tc>
          <w:tcPr>
            <w:tcW w:w="1620" w:type="dxa"/>
            <w:hideMark/>
          </w:tcPr>
          <w:p w:rsidR="00721878" w:rsidRDefault="00721878" w:rsidP="007A592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638"/>
              </w:tabs>
              <w:suppressAutoHyphens/>
              <w:rPr>
                <w:sz w:val="28"/>
                <w:lang w:val="uk-UA" w:eastAsia="ar-SA"/>
              </w:rPr>
            </w:pPr>
            <w:r>
              <w:rPr>
                <w:sz w:val="28"/>
                <w:lang w:val="uk-UA" w:eastAsia="ar-SA"/>
              </w:rPr>
              <w:t xml:space="preserve">         № </w:t>
            </w:r>
            <w:r w:rsidR="007A592E">
              <w:rPr>
                <w:sz w:val="28"/>
                <w:lang w:val="uk-UA" w:eastAsia="ar-SA"/>
              </w:rPr>
              <w:t>66</w:t>
            </w:r>
            <w:bookmarkStart w:id="0" w:name="_GoBack"/>
            <w:bookmarkEnd w:id="0"/>
          </w:p>
        </w:tc>
      </w:tr>
    </w:tbl>
    <w:p w:rsidR="00721878" w:rsidRDefault="00721878" w:rsidP="00721878">
      <w:pPr>
        <w:tabs>
          <w:tab w:val="left" w:pos="4185"/>
        </w:tabs>
        <w:jc w:val="both"/>
        <w:rPr>
          <w:sz w:val="28"/>
          <w:szCs w:val="28"/>
          <w:lang w:val="uk-UA"/>
        </w:rPr>
      </w:pPr>
      <w:r>
        <w:rPr>
          <w:lang w:val="uk-UA"/>
        </w:rPr>
        <w:t xml:space="preserve">    </w:t>
      </w:r>
      <w:r>
        <w:rPr>
          <w:lang w:val="uk-UA"/>
        </w:rPr>
        <w:tab/>
      </w:r>
    </w:p>
    <w:p w:rsidR="00CA1A78" w:rsidRDefault="00721878" w:rsidP="00721878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внесення змін до складу </w:t>
      </w:r>
      <w:r w:rsidR="00E64612">
        <w:rPr>
          <w:sz w:val="28"/>
          <w:szCs w:val="28"/>
          <w:lang w:val="uk-UA"/>
        </w:rPr>
        <w:t xml:space="preserve">комісії </w:t>
      </w:r>
    </w:p>
    <w:p w:rsidR="00721878" w:rsidRDefault="001F61B1" w:rsidP="00721878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 питань соціального захисту населення при райдержадміністрації</w:t>
      </w:r>
    </w:p>
    <w:p w:rsidR="00721878" w:rsidRDefault="00721878" w:rsidP="00721878">
      <w:pPr>
        <w:jc w:val="both"/>
        <w:rPr>
          <w:sz w:val="24"/>
          <w:szCs w:val="24"/>
          <w:lang w:val="uk-UA"/>
        </w:rPr>
      </w:pPr>
    </w:p>
    <w:p w:rsidR="00017803" w:rsidRPr="00CA255C" w:rsidRDefault="00017803" w:rsidP="00017803">
      <w:pPr>
        <w:tabs>
          <w:tab w:val="left" w:pos="7905"/>
        </w:tabs>
        <w:ind w:firstLine="709"/>
        <w:jc w:val="both"/>
        <w:rPr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>Відповідно до статей 6</w:t>
      </w:r>
      <w:r w:rsidRPr="00CA255C">
        <w:rPr>
          <w:rFonts w:eastAsia="Calibri"/>
          <w:sz w:val="28"/>
          <w:szCs w:val="28"/>
          <w:lang w:val="uk-UA"/>
        </w:rPr>
        <w:t xml:space="preserve">, </w:t>
      </w:r>
      <w:r w:rsidR="0073113B" w:rsidRPr="00CA255C">
        <w:rPr>
          <w:rFonts w:eastAsia="Calibri"/>
          <w:sz w:val="28"/>
          <w:szCs w:val="28"/>
          <w:lang w:val="uk-UA"/>
        </w:rPr>
        <w:t>23</w:t>
      </w:r>
      <w:r w:rsidRPr="00CA255C">
        <w:rPr>
          <w:rFonts w:eastAsia="Calibri"/>
          <w:sz w:val="28"/>
          <w:szCs w:val="28"/>
          <w:lang w:val="uk-UA"/>
        </w:rPr>
        <w:t xml:space="preserve"> Закону України «Про місцеві державні адміністрації»</w:t>
      </w:r>
      <w:r w:rsidRPr="00CA255C">
        <w:rPr>
          <w:sz w:val="28"/>
          <w:szCs w:val="28"/>
          <w:lang w:val="uk-UA"/>
        </w:rPr>
        <w:t xml:space="preserve">, </w:t>
      </w:r>
      <w:r w:rsidR="00CA1A78" w:rsidRPr="00CA255C">
        <w:rPr>
          <w:rFonts w:eastAsia="Calibri"/>
          <w:sz w:val="28"/>
          <w:szCs w:val="28"/>
          <w:lang w:val="uk-UA"/>
        </w:rPr>
        <w:t xml:space="preserve"> </w:t>
      </w:r>
      <w:r w:rsidRPr="00CA255C">
        <w:rPr>
          <w:rFonts w:eastAsia="Calibri"/>
          <w:sz w:val="28"/>
          <w:szCs w:val="28"/>
          <w:lang w:val="uk-UA"/>
        </w:rPr>
        <w:t>у зв’язку з кадровими змінами</w:t>
      </w:r>
      <w:r w:rsidR="00CA1A78" w:rsidRPr="00CA255C">
        <w:rPr>
          <w:rFonts w:eastAsia="Calibri"/>
          <w:sz w:val="28"/>
          <w:szCs w:val="28"/>
          <w:lang w:val="uk-UA"/>
        </w:rPr>
        <w:t>,</w:t>
      </w:r>
      <w:r w:rsidRPr="00CA255C">
        <w:rPr>
          <w:rFonts w:eastAsia="Calibri"/>
          <w:sz w:val="28"/>
          <w:szCs w:val="28"/>
          <w:lang w:val="uk-UA"/>
        </w:rPr>
        <w:t xml:space="preserve"> </w:t>
      </w:r>
      <w:proofErr w:type="spellStart"/>
      <w:r w:rsidRPr="00CA255C">
        <w:rPr>
          <w:rFonts w:eastAsia="Calibri"/>
          <w:sz w:val="28"/>
          <w:szCs w:val="28"/>
          <w:lang w:val="uk-UA"/>
        </w:rPr>
        <w:t>внести</w:t>
      </w:r>
      <w:proofErr w:type="spellEnd"/>
      <w:r w:rsidRPr="00CA255C">
        <w:rPr>
          <w:rFonts w:eastAsia="Calibri"/>
          <w:sz w:val="28"/>
          <w:szCs w:val="28"/>
          <w:lang w:val="uk-UA"/>
        </w:rPr>
        <w:t xml:space="preserve"> до складу комісії </w:t>
      </w:r>
      <w:r w:rsidRPr="00CA255C">
        <w:rPr>
          <w:sz w:val="28"/>
          <w:szCs w:val="28"/>
          <w:lang w:val="uk-UA"/>
        </w:rPr>
        <w:t>з питань соціального захисту населення при райдержадміністрації</w:t>
      </w:r>
      <w:r w:rsidRPr="00CA255C">
        <w:rPr>
          <w:rFonts w:eastAsia="Calibri"/>
          <w:sz w:val="28"/>
          <w:szCs w:val="28"/>
          <w:lang w:val="uk-UA"/>
        </w:rPr>
        <w:t xml:space="preserve">, затвердженої розпорядженням </w:t>
      </w:r>
      <w:r w:rsidR="00B71B07" w:rsidRPr="00CA255C">
        <w:rPr>
          <w:rFonts w:eastAsia="Calibri"/>
          <w:sz w:val="28"/>
          <w:szCs w:val="28"/>
          <w:lang w:val="uk-UA"/>
        </w:rPr>
        <w:t>начальника</w:t>
      </w:r>
      <w:r w:rsidRPr="00CA255C">
        <w:rPr>
          <w:rFonts w:eastAsia="Calibri"/>
          <w:sz w:val="28"/>
          <w:szCs w:val="28"/>
          <w:lang w:val="uk-UA"/>
        </w:rPr>
        <w:t xml:space="preserve"> районної </w:t>
      </w:r>
      <w:r w:rsidR="00B71B07" w:rsidRPr="00CA255C">
        <w:rPr>
          <w:rFonts w:eastAsia="Calibri"/>
          <w:sz w:val="28"/>
          <w:szCs w:val="28"/>
          <w:lang w:val="uk-UA"/>
        </w:rPr>
        <w:t>військової</w:t>
      </w:r>
      <w:r w:rsidRPr="00CA255C">
        <w:rPr>
          <w:rFonts w:eastAsia="Calibri"/>
          <w:sz w:val="28"/>
          <w:szCs w:val="28"/>
          <w:lang w:val="uk-UA"/>
        </w:rPr>
        <w:t xml:space="preserve"> адміністрації від 13.10.2022</w:t>
      </w:r>
      <w:r w:rsidR="007D711A">
        <w:rPr>
          <w:rFonts w:eastAsia="Calibri"/>
          <w:sz w:val="28"/>
          <w:szCs w:val="28"/>
          <w:lang w:val="uk-UA"/>
        </w:rPr>
        <w:t xml:space="preserve"> року</w:t>
      </w:r>
      <w:r w:rsidR="00B71B07" w:rsidRPr="00CA255C">
        <w:rPr>
          <w:rFonts w:eastAsia="Calibri"/>
          <w:sz w:val="28"/>
          <w:szCs w:val="28"/>
          <w:lang w:val="uk-UA"/>
        </w:rPr>
        <w:t xml:space="preserve"> </w:t>
      </w:r>
      <w:r w:rsidRPr="00CA255C">
        <w:rPr>
          <w:rFonts w:eastAsia="Calibri"/>
          <w:sz w:val="28"/>
          <w:szCs w:val="28"/>
          <w:lang w:val="uk-UA"/>
        </w:rPr>
        <w:t xml:space="preserve">№ 96, такі зміни:  </w:t>
      </w:r>
    </w:p>
    <w:p w:rsidR="00721878" w:rsidRPr="00CA255C" w:rsidRDefault="00721878" w:rsidP="00721878">
      <w:pPr>
        <w:jc w:val="both"/>
        <w:rPr>
          <w:sz w:val="24"/>
          <w:szCs w:val="24"/>
          <w:lang w:val="uk-UA"/>
        </w:rPr>
      </w:pPr>
    </w:p>
    <w:p w:rsidR="00721878" w:rsidRPr="00BD47B0" w:rsidRDefault="00721878" w:rsidP="00BD47B0">
      <w:pPr>
        <w:jc w:val="both"/>
        <w:rPr>
          <w:sz w:val="28"/>
          <w:szCs w:val="28"/>
          <w:lang w:val="uk-UA"/>
        </w:rPr>
      </w:pPr>
      <w:r w:rsidRPr="00CA255C">
        <w:rPr>
          <w:sz w:val="28"/>
          <w:szCs w:val="28"/>
          <w:lang w:val="uk-UA"/>
        </w:rPr>
        <w:tab/>
        <w:t xml:space="preserve">1. ВИВЕСТИ зі складу </w:t>
      </w:r>
      <w:r w:rsidR="00BD47B0">
        <w:rPr>
          <w:sz w:val="28"/>
          <w:szCs w:val="28"/>
          <w:lang w:val="uk-UA"/>
        </w:rPr>
        <w:t>комісії  з питань соціального захисту населення при райдержадміністрації</w:t>
      </w:r>
      <w:r w:rsidRPr="00CA255C">
        <w:rPr>
          <w:sz w:val="28"/>
          <w:szCs w:val="28"/>
          <w:lang w:val="uk-UA"/>
        </w:rPr>
        <w:t>:</w:t>
      </w:r>
      <w:r w:rsidR="00CA255C" w:rsidRPr="00CA255C">
        <w:rPr>
          <w:szCs w:val="28"/>
          <w:lang w:val="uk-UA"/>
        </w:rPr>
        <w:t xml:space="preserve"> </w:t>
      </w:r>
      <w:r w:rsidR="00CA255C" w:rsidRPr="00BD47B0">
        <w:rPr>
          <w:sz w:val="28"/>
          <w:szCs w:val="28"/>
          <w:lang w:val="uk-UA"/>
        </w:rPr>
        <w:t>СТОРОНСЬКОГО Андрія</w:t>
      </w:r>
      <w:r w:rsidR="00CA255C" w:rsidRPr="007A592E">
        <w:rPr>
          <w:sz w:val="28"/>
          <w:szCs w:val="28"/>
          <w:lang w:val="ru-RU"/>
        </w:rPr>
        <w:t xml:space="preserve"> </w:t>
      </w:r>
      <w:proofErr w:type="spellStart"/>
      <w:r w:rsidR="00CA255C" w:rsidRPr="007A592E">
        <w:rPr>
          <w:sz w:val="28"/>
          <w:szCs w:val="28"/>
          <w:lang w:val="ru-RU"/>
        </w:rPr>
        <w:t>Миронович</w:t>
      </w:r>
      <w:proofErr w:type="spellEnd"/>
      <w:r w:rsidR="00CA255C" w:rsidRPr="00BD47B0">
        <w:rPr>
          <w:sz w:val="28"/>
          <w:szCs w:val="28"/>
          <w:lang w:val="uk-UA"/>
        </w:rPr>
        <w:t>а,</w:t>
      </w:r>
      <w:r w:rsidRPr="00BD47B0">
        <w:rPr>
          <w:sz w:val="28"/>
          <w:szCs w:val="28"/>
          <w:lang w:val="uk-UA"/>
        </w:rPr>
        <w:t xml:space="preserve"> </w:t>
      </w:r>
      <w:r w:rsidR="00DE0AD9" w:rsidRPr="00BD47B0">
        <w:rPr>
          <w:sz w:val="28"/>
          <w:szCs w:val="28"/>
          <w:lang w:val="uk-UA"/>
        </w:rPr>
        <w:t>ГАВРИЛЮК Поліну Русланівну</w:t>
      </w:r>
      <w:r w:rsidRPr="00BD47B0">
        <w:rPr>
          <w:sz w:val="28"/>
          <w:szCs w:val="28"/>
          <w:lang w:val="uk-UA"/>
        </w:rPr>
        <w:t>.</w:t>
      </w:r>
    </w:p>
    <w:p w:rsidR="00721878" w:rsidRPr="00CA255C" w:rsidRDefault="00721878" w:rsidP="00BD47B0">
      <w:pPr>
        <w:jc w:val="both"/>
        <w:rPr>
          <w:sz w:val="24"/>
          <w:szCs w:val="24"/>
          <w:lang w:val="uk-UA"/>
        </w:rPr>
      </w:pPr>
    </w:p>
    <w:p w:rsidR="00721878" w:rsidRDefault="00721878" w:rsidP="00721878">
      <w:pPr>
        <w:ind w:right="-143" w:firstLine="708"/>
        <w:jc w:val="both"/>
        <w:rPr>
          <w:sz w:val="28"/>
          <w:szCs w:val="28"/>
          <w:lang w:val="uk-UA"/>
        </w:rPr>
      </w:pPr>
      <w:r w:rsidRPr="00CA255C">
        <w:rPr>
          <w:sz w:val="28"/>
          <w:szCs w:val="28"/>
          <w:lang w:val="uk-UA"/>
        </w:rPr>
        <w:t>2. ВВЕСТИ до складу</w:t>
      </w:r>
      <w:r w:rsidR="00795E3B" w:rsidRPr="00CA255C">
        <w:rPr>
          <w:sz w:val="28"/>
          <w:szCs w:val="28"/>
          <w:lang w:val="uk-UA"/>
        </w:rPr>
        <w:t xml:space="preserve"> </w:t>
      </w:r>
      <w:r w:rsidR="007D711A">
        <w:rPr>
          <w:sz w:val="28"/>
          <w:szCs w:val="28"/>
          <w:lang w:val="uk-UA"/>
        </w:rPr>
        <w:t xml:space="preserve">комісії  з питань соціального захисту населення при райдержадміністрації </w:t>
      </w:r>
      <w:r w:rsidR="00CA2046">
        <w:rPr>
          <w:sz w:val="28"/>
          <w:szCs w:val="28"/>
          <w:lang w:val="uk-UA"/>
        </w:rPr>
        <w:t>ЛІЩУК</w:t>
      </w:r>
      <w:r w:rsidR="00795E3B" w:rsidRPr="00795E3B">
        <w:rPr>
          <w:sz w:val="28"/>
          <w:szCs w:val="28"/>
          <w:lang w:val="uk-UA"/>
        </w:rPr>
        <w:t xml:space="preserve"> </w:t>
      </w:r>
      <w:r w:rsidR="00795E3B">
        <w:rPr>
          <w:sz w:val="28"/>
          <w:szCs w:val="28"/>
          <w:lang w:val="uk-UA"/>
        </w:rPr>
        <w:t>Ірину Степанівну,</w:t>
      </w:r>
      <w:r w:rsidR="00795E3B" w:rsidRPr="00795E3B">
        <w:rPr>
          <w:sz w:val="28"/>
          <w:szCs w:val="28"/>
          <w:lang w:val="uk-UA"/>
        </w:rPr>
        <w:t xml:space="preserve"> </w:t>
      </w:r>
      <w:r w:rsidR="00795E3B">
        <w:rPr>
          <w:sz w:val="28"/>
          <w:szCs w:val="28"/>
          <w:lang w:val="uk-UA"/>
        </w:rPr>
        <w:t xml:space="preserve">заступника голови районної державної адміністрації </w:t>
      </w:r>
      <w:r w:rsidR="007D711A">
        <w:rPr>
          <w:sz w:val="28"/>
          <w:szCs w:val="28"/>
          <w:lang w:val="uk-UA"/>
        </w:rPr>
        <w:t>–</w:t>
      </w:r>
      <w:r w:rsidR="00795E3B">
        <w:rPr>
          <w:sz w:val="28"/>
          <w:szCs w:val="28"/>
          <w:lang w:val="uk-UA"/>
        </w:rPr>
        <w:t xml:space="preserve"> головою</w:t>
      </w:r>
      <w:r w:rsidR="007D711A">
        <w:rPr>
          <w:sz w:val="28"/>
          <w:szCs w:val="28"/>
          <w:lang w:val="uk-UA"/>
        </w:rPr>
        <w:t xml:space="preserve"> комісії</w:t>
      </w:r>
      <w:r w:rsidR="00795E3B">
        <w:rPr>
          <w:sz w:val="28"/>
          <w:szCs w:val="28"/>
          <w:lang w:val="uk-UA"/>
        </w:rPr>
        <w:t>;</w:t>
      </w:r>
      <w:r w:rsidR="00DE0AD9">
        <w:rPr>
          <w:sz w:val="28"/>
          <w:szCs w:val="28"/>
          <w:lang w:val="uk-UA"/>
        </w:rPr>
        <w:t xml:space="preserve"> </w:t>
      </w:r>
      <w:r w:rsidR="00DE0AD9">
        <w:rPr>
          <w:bCs/>
          <w:sz w:val="28"/>
          <w:szCs w:val="28"/>
          <w:lang w:val="uk-UA"/>
        </w:rPr>
        <w:t>ОСТАПЮК Альону Миколаївну</w:t>
      </w:r>
      <w:r w:rsidR="00795E3B">
        <w:rPr>
          <w:bCs/>
          <w:sz w:val="28"/>
          <w:szCs w:val="28"/>
          <w:lang w:val="uk-UA"/>
        </w:rPr>
        <w:t>,</w:t>
      </w:r>
      <w:r w:rsidR="00DE0AD9">
        <w:rPr>
          <w:bCs/>
          <w:sz w:val="28"/>
          <w:szCs w:val="28"/>
          <w:lang w:val="uk-UA"/>
        </w:rPr>
        <w:t xml:space="preserve"> головного спеціаліста фінансово-господарського відділу</w:t>
      </w:r>
      <w:r w:rsidR="00795E3B">
        <w:rPr>
          <w:bCs/>
          <w:sz w:val="28"/>
          <w:szCs w:val="28"/>
          <w:lang w:val="uk-UA"/>
        </w:rPr>
        <w:t xml:space="preserve"> </w:t>
      </w:r>
      <w:r w:rsidR="007D711A">
        <w:rPr>
          <w:bCs/>
          <w:sz w:val="28"/>
          <w:szCs w:val="28"/>
          <w:lang w:val="uk-UA"/>
        </w:rPr>
        <w:t>–</w:t>
      </w:r>
      <w:r w:rsidR="007D711A">
        <w:rPr>
          <w:sz w:val="28"/>
          <w:szCs w:val="28"/>
          <w:lang w:val="uk-UA"/>
        </w:rPr>
        <w:t xml:space="preserve"> секретарем комісії</w:t>
      </w:r>
      <w:r>
        <w:rPr>
          <w:sz w:val="28"/>
          <w:szCs w:val="28"/>
          <w:lang w:val="uk-UA"/>
        </w:rPr>
        <w:t xml:space="preserve">. </w:t>
      </w:r>
    </w:p>
    <w:p w:rsidR="00721878" w:rsidRDefault="00721878" w:rsidP="00721878">
      <w:pPr>
        <w:ind w:right="-143" w:firstLine="708"/>
        <w:jc w:val="both"/>
        <w:rPr>
          <w:sz w:val="24"/>
          <w:szCs w:val="24"/>
          <w:lang w:val="uk-UA"/>
        </w:rPr>
      </w:pPr>
    </w:p>
    <w:p w:rsidR="00721878" w:rsidRDefault="00721878" w:rsidP="00721878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  Контроль за виконанням розпорядження покласти на заступника голови районної державної адміністрації</w:t>
      </w:r>
      <w:r w:rsidR="00DE0AD9">
        <w:rPr>
          <w:sz w:val="28"/>
          <w:szCs w:val="28"/>
          <w:lang w:val="uk-UA"/>
        </w:rPr>
        <w:t xml:space="preserve"> Ірину ЛІЩУК</w:t>
      </w:r>
      <w:r>
        <w:rPr>
          <w:sz w:val="28"/>
          <w:szCs w:val="28"/>
          <w:lang w:val="uk-UA"/>
        </w:rPr>
        <w:t>.</w:t>
      </w:r>
    </w:p>
    <w:p w:rsidR="00721878" w:rsidRDefault="00721878" w:rsidP="00721878">
      <w:pPr>
        <w:ind w:firstLine="567"/>
        <w:jc w:val="both"/>
        <w:rPr>
          <w:sz w:val="10"/>
          <w:szCs w:val="10"/>
          <w:lang w:val="uk-UA"/>
        </w:rPr>
      </w:pPr>
    </w:p>
    <w:p w:rsidR="00721878" w:rsidRDefault="00721878" w:rsidP="00721878">
      <w:pPr>
        <w:pStyle w:val="a5"/>
        <w:jc w:val="both"/>
      </w:pPr>
    </w:p>
    <w:p w:rsidR="00DE0AD9" w:rsidRDefault="00DE0AD9" w:rsidP="00721878">
      <w:pPr>
        <w:pStyle w:val="a5"/>
        <w:jc w:val="both"/>
      </w:pPr>
    </w:p>
    <w:p w:rsidR="00DE0AD9" w:rsidRDefault="00DE0AD9" w:rsidP="00721878">
      <w:pPr>
        <w:pStyle w:val="a5"/>
        <w:jc w:val="both"/>
      </w:pPr>
    </w:p>
    <w:p w:rsidR="00721878" w:rsidRDefault="00721878" w:rsidP="00721878">
      <w:pPr>
        <w:pStyle w:val="a5"/>
        <w:jc w:val="both"/>
      </w:pPr>
      <w:r>
        <w:t xml:space="preserve">Начальник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tab/>
      </w:r>
      <w:r>
        <w:tab/>
      </w:r>
      <w:r>
        <w:rPr>
          <w:b/>
        </w:rPr>
        <w:t>Юрій ЛОБАЧ</w:t>
      </w:r>
    </w:p>
    <w:p w:rsidR="007D711A" w:rsidRDefault="007D711A">
      <w:pPr>
        <w:rPr>
          <w:lang w:val="uk-UA"/>
        </w:rPr>
      </w:pPr>
    </w:p>
    <w:p w:rsidR="007D711A" w:rsidRDefault="007D711A">
      <w:pPr>
        <w:rPr>
          <w:lang w:val="uk-UA"/>
        </w:rPr>
      </w:pPr>
    </w:p>
    <w:p w:rsidR="0096343B" w:rsidRPr="007D711A" w:rsidRDefault="00721878">
      <w:pPr>
        <w:rPr>
          <w:sz w:val="24"/>
          <w:szCs w:val="24"/>
          <w:lang w:val="ru-RU"/>
        </w:rPr>
      </w:pPr>
      <w:r w:rsidRPr="007D711A">
        <w:rPr>
          <w:sz w:val="24"/>
          <w:szCs w:val="24"/>
          <w:lang w:val="uk-UA"/>
        </w:rPr>
        <w:t>Зінаїда Яцик 38115</w:t>
      </w:r>
    </w:p>
    <w:sectPr w:rsidR="0096343B" w:rsidRPr="007D711A" w:rsidSect="00F13FB3">
      <w:pgSz w:w="11906" w:h="16838"/>
      <w:pgMar w:top="397" w:right="567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1B1D"/>
    <w:rsid w:val="00017803"/>
    <w:rsid w:val="001F61B1"/>
    <w:rsid w:val="00274B02"/>
    <w:rsid w:val="004E3E13"/>
    <w:rsid w:val="00721878"/>
    <w:rsid w:val="0073113B"/>
    <w:rsid w:val="00795E3B"/>
    <w:rsid w:val="007A592E"/>
    <w:rsid w:val="007D711A"/>
    <w:rsid w:val="0094097F"/>
    <w:rsid w:val="0096343B"/>
    <w:rsid w:val="00A51250"/>
    <w:rsid w:val="00AE1B1D"/>
    <w:rsid w:val="00B71B07"/>
    <w:rsid w:val="00BD47B0"/>
    <w:rsid w:val="00CA1A78"/>
    <w:rsid w:val="00CA2046"/>
    <w:rsid w:val="00CA255C"/>
    <w:rsid w:val="00D11C2D"/>
    <w:rsid w:val="00DE0AD9"/>
    <w:rsid w:val="00E64612"/>
    <w:rsid w:val="00F13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4B0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Batang" w:hAnsi="Times New Roman" w:cs="Times New Roman"/>
      <w:sz w:val="20"/>
      <w:szCs w:val="20"/>
      <w:lang w:val="en-US"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4B02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274B02"/>
    <w:rPr>
      <w:rFonts w:ascii="Calibri Light" w:eastAsia="Times New Roman" w:hAnsi="Calibri Light" w:cs="Times New Roman"/>
      <w:b/>
      <w:bCs/>
      <w:i/>
      <w:iCs/>
      <w:sz w:val="28"/>
      <w:szCs w:val="28"/>
      <w:lang w:val="en-US" w:eastAsia="ru-RU"/>
    </w:rPr>
  </w:style>
  <w:style w:type="paragraph" w:styleId="a3">
    <w:name w:val="Balloon Text"/>
    <w:basedOn w:val="a"/>
    <w:link w:val="a4"/>
    <w:uiPriority w:val="99"/>
    <w:semiHidden/>
    <w:unhideWhenUsed/>
    <w:rsid w:val="00F13FB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13FB3"/>
    <w:rPr>
      <w:rFonts w:ascii="Tahoma" w:eastAsia="Batang" w:hAnsi="Tahoma" w:cs="Tahoma"/>
      <w:sz w:val="16"/>
      <w:szCs w:val="16"/>
      <w:lang w:val="en-US" w:eastAsia="ru-RU"/>
    </w:rPr>
  </w:style>
  <w:style w:type="paragraph" w:styleId="a5">
    <w:name w:val="Title"/>
    <w:basedOn w:val="a"/>
    <w:link w:val="a6"/>
    <w:qFormat/>
    <w:rsid w:val="00721878"/>
    <w:pPr>
      <w:overflowPunct/>
      <w:autoSpaceDE/>
      <w:autoSpaceDN/>
      <w:adjustRightInd/>
      <w:jc w:val="center"/>
      <w:textAlignment w:val="auto"/>
    </w:pPr>
    <w:rPr>
      <w:rFonts w:eastAsia="Times New Roman"/>
      <w:sz w:val="28"/>
      <w:szCs w:val="24"/>
      <w:lang w:val="uk-UA" w:eastAsia="x-none"/>
    </w:rPr>
  </w:style>
  <w:style w:type="character" w:customStyle="1" w:styleId="a6">
    <w:name w:val="Название Знак"/>
    <w:basedOn w:val="a0"/>
    <w:link w:val="a5"/>
    <w:rsid w:val="00721878"/>
    <w:rPr>
      <w:rFonts w:ascii="Times New Roman" w:eastAsia="Times New Roman" w:hAnsi="Times New Roman" w:cs="Times New Roman"/>
      <w:sz w:val="28"/>
      <w:szCs w:val="24"/>
      <w:lang w:eastAsia="x-none"/>
    </w:rPr>
  </w:style>
  <w:style w:type="paragraph" w:styleId="a7">
    <w:name w:val="Subtitle"/>
    <w:basedOn w:val="a"/>
    <w:link w:val="a8"/>
    <w:qFormat/>
    <w:rsid w:val="00CA255C"/>
    <w:pPr>
      <w:overflowPunct/>
      <w:autoSpaceDE/>
      <w:autoSpaceDN/>
      <w:adjustRightInd/>
      <w:textAlignment w:val="auto"/>
    </w:pPr>
    <w:rPr>
      <w:rFonts w:eastAsia="Times New Roman"/>
      <w:sz w:val="28"/>
      <w:szCs w:val="24"/>
      <w:lang w:val="uk-UA"/>
    </w:rPr>
  </w:style>
  <w:style w:type="character" w:customStyle="1" w:styleId="a8">
    <w:name w:val="Подзаголовок Знак"/>
    <w:basedOn w:val="a0"/>
    <w:link w:val="a7"/>
    <w:rsid w:val="00CA255C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4B0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Batang" w:hAnsi="Times New Roman" w:cs="Times New Roman"/>
      <w:sz w:val="20"/>
      <w:szCs w:val="20"/>
      <w:lang w:val="en-US"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4B02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274B02"/>
    <w:rPr>
      <w:rFonts w:ascii="Calibri Light" w:eastAsia="Times New Roman" w:hAnsi="Calibri Light" w:cs="Times New Roman"/>
      <w:b/>
      <w:bCs/>
      <w:i/>
      <w:iCs/>
      <w:sz w:val="28"/>
      <w:szCs w:val="28"/>
      <w:lang w:val="en-US" w:eastAsia="ru-RU"/>
    </w:rPr>
  </w:style>
  <w:style w:type="paragraph" w:styleId="a3">
    <w:name w:val="Balloon Text"/>
    <w:basedOn w:val="a"/>
    <w:link w:val="a4"/>
    <w:uiPriority w:val="99"/>
    <w:semiHidden/>
    <w:unhideWhenUsed/>
    <w:rsid w:val="00F13FB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13FB3"/>
    <w:rPr>
      <w:rFonts w:ascii="Tahoma" w:eastAsia="Batang" w:hAnsi="Tahoma" w:cs="Tahoma"/>
      <w:sz w:val="16"/>
      <w:szCs w:val="16"/>
      <w:lang w:val="en-US" w:eastAsia="ru-RU"/>
    </w:rPr>
  </w:style>
  <w:style w:type="paragraph" w:styleId="a5">
    <w:name w:val="Title"/>
    <w:basedOn w:val="a"/>
    <w:link w:val="a6"/>
    <w:qFormat/>
    <w:rsid w:val="00721878"/>
    <w:pPr>
      <w:overflowPunct/>
      <w:autoSpaceDE/>
      <w:autoSpaceDN/>
      <w:adjustRightInd/>
      <w:jc w:val="center"/>
      <w:textAlignment w:val="auto"/>
    </w:pPr>
    <w:rPr>
      <w:rFonts w:eastAsia="Times New Roman"/>
      <w:sz w:val="28"/>
      <w:szCs w:val="24"/>
      <w:lang w:val="uk-UA" w:eastAsia="x-none"/>
    </w:rPr>
  </w:style>
  <w:style w:type="character" w:customStyle="1" w:styleId="a6">
    <w:name w:val="Название Знак"/>
    <w:basedOn w:val="a0"/>
    <w:link w:val="a5"/>
    <w:rsid w:val="00721878"/>
    <w:rPr>
      <w:rFonts w:ascii="Times New Roman" w:eastAsia="Times New Roman" w:hAnsi="Times New Roman" w:cs="Times New Roman"/>
      <w:sz w:val="28"/>
      <w:szCs w:val="24"/>
      <w:lang w:eastAsia="x-none"/>
    </w:rPr>
  </w:style>
  <w:style w:type="paragraph" w:styleId="a7">
    <w:name w:val="Subtitle"/>
    <w:basedOn w:val="a"/>
    <w:link w:val="a8"/>
    <w:qFormat/>
    <w:rsid w:val="00CA255C"/>
    <w:pPr>
      <w:overflowPunct/>
      <w:autoSpaceDE/>
      <w:autoSpaceDN/>
      <w:adjustRightInd/>
      <w:textAlignment w:val="auto"/>
    </w:pPr>
    <w:rPr>
      <w:rFonts w:eastAsia="Times New Roman"/>
      <w:sz w:val="28"/>
      <w:szCs w:val="24"/>
      <w:lang w:val="uk-UA"/>
    </w:rPr>
  </w:style>
  <w:style w:type="character" w:customStyle="1" w:styleId="a8">
    <w:name w:val="Подзаголовок Знак"/>
    <w:basedOn w:val="a0"/>
    <w:link w:val="a7"/>
    <w:rsid w:val="00CA255C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218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4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805</Words>
  <Characters>460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SAK</dc:creator>
  <cp:keywords/>
  <dc:description/>
  <cp:lastModifiedBy>user</cp:lastModifiedBy>
  <cp:revision>19</cp:revision>
  <dcterms:created xsi:type="dcterms:W3CDTF">2022-12-07T06:39:00Z</dcterms:created>
  <dcterms:modified xsi:type="dcterms:W3CDTF">2023-06-30T11:57:00Z</dcterms:modified>
</cp:coreProperties>
</file>